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3A91" w14:textId="77777777" w:rsidR="00E23875" w:rsidRDefault="00E23875">
      <w:pPr>
        <w:jc w:val="center"/>
        <w:divId w:val="1451051723"/>
        <w:rPr>
          <w:rFonts w:eastAsia="Times New Roman" w:ascii="Times New Roman" w:hAnsi="Times New Roman" w:cs="Times New Roman"/>
        </w:rPr>
      </w:pPr>
      <w:r>
        <w:rPr>
          <w:rStyle w:val="Strong"/>
          <w:rFonts w:eastAsia="Times New Roman" w:ascii="Times New Roman" w:hAnsi="Times New Roman" w:cs="Times New Roman"/>
        </w:rPr>
        <w:t>IT STAFFING SERVICES SOLICITATION UNDE</w:t>
      </w:r>
      <w:r>
        <w:rPr>
          <w:rStyle w:val="Strong"/>
          <w:rFonts w:eastAsia="Times New Roman" w:ascii="Times New Roman" w:hAnsi="Times New Roman" w:cs="Times New Roman"/>
        </w:rPr>
        <w:t>R</w:t>
      </w:r>
      <w:r>
        <w:rPr>
          <w:rFonts w:eastAsia="Times New Roman" w:ascii="Times New Roman" w:hAnsi="Times New Roman" w:cs="Times New Roman"/>
          <w:b/>
          <w:bCs/>
        </w:rPr>
        <w:br/>
      </w:r>
      <w:r>
        <w:rPr>
          <w:rStyle w:val="Strong"/>
          <w:rFonts w:eastAsia="Times New Roman" w:ascii="Times New Roman" w:hAnsi="Times New Roman" w:cs="Times New Roman"/>
        </w:rPr>
        <w:t>DEPARTMENT OF INFORMATION RESOURCE</w:t>
      </w:r>
      <w:r>
        <w:rPr>
          <w:rStyle w:val="Strong"/>
          <w:rFonts w:eastAsia="Times New Roman" w:ascii="Times New Roman" w:hAnsi="Times New Roman" w:cs="Times New Roman"/>
        </w:rPr>
        <w:t>S</w:t>
      </w:r>
      <w:r>
        <w:rPr>
          <w:rFonts w:eastAsia="Times New Roman" w:ascii="Times New Roman" w:hAnsi="Times New Roman" w:cs="Times New Roman"/>
          <w:b/>
          <w:bCs/>
        </w:rPr>
        <w:br/>
      </w:r>
      <w:r>
        <w:rPr>
          <w:rStyle w:val="Strong"/>
          <w:rFonts w:eastAsia="Times New Roman" w:ascii="Times New Roman" w:hAnsi="Times New Roman" w:cs="Times New Roman"/>
        </w:rPr>
        <w:t>IT STAFF AUGMENTATION CONTRACT (ITSAC)</w:t>
      </w:r>
    </w:p>
    <w:p w14:paraId="53289ECC" w14:textId="77777777" w:rsidR="00E23875" w:rsidRDefault="00E23875">
      <w:pPr>
        <w:divId w:val="1451051723"/>
        <w:rPr>
          <w:rFonts w:eastAsia="Times New Roman" w:ascii="Times New Roman" w:hAnsi="Times New Roman" w:cs="Times New Roman"/>
        </w:rPr>
      </w:pPr>
      <w:r>
        <w:rPr>
          <w:rFonts w:eastAsia="Times New Roman" w:ascii="Times New Roman" w:hAnsi="Times New Roman" w:cs="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383"/>
        <w:gridCol w:w="2321"/>
        <w:gridCol w:w="2405"/>
      </w:tblGrid>
      <w:tr w:rsidR="00000000" w14:paraId="274CB575" w14:textId="77777777">
        <w:trPr>
          <w:divId w:val="10905557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0D4F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Solicitation Reference Number: 529601724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23C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Working Title: Project Lead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574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xml:space="preserve">Title/Level: Project Lead 3 </w:t>
            </w:r>
          </w:p>
        </w:tc>
      </w:tr>
    </w:tbl>
    <w:p w14:paraId="6D159E08" w14:textId="77777777" w:rsidR="00E23875" w:rsidRDefault="00E23875">
      <w:pPr>
        <w:divId w:val="1451051723"/>
        <w:rPr>
          <w:rFonts w:eastAsia="Times New Roman" w:ascii="Times New Roman" w:hAnsi="Times New Roman" w:cs="Times New Roman"/>
        </w:rPr>
      </w:pPr>
      <w:r>
        <w:rPr>
          <w:rFonts w:eastAsia="Times New Roman" w:ascii="Times New Roman" w:hAnsi="Times New Roman" w:cs="Times New Roman"/>
        </w:rPr>
        <w:br/>
      </w:r>
    </w:p>
    <w:p w14:paraId="715C7D3C" w14:textId="77777777" w:rsidR="00E23875" w:rsidRDefault="00E23875">
      <w:pPr>
        <w:divId w:val="1650592628"/>
        <w:rPr>
          <w:rFonts w:eastAsia="Times New Roman" w:ascii="Times New Roman" w:hAnsi="Times New Roman" w:cs="Times New Roman"/>
        </w:rPr>
      </w:pPr>
      <w:r>
        <w:rPr>
          <w:rStyle w:val="Strong"/>
          <w:rFonts w:eastAsia="Times New Roman" w:ascii="Times New Roman" w:hAnsi="Times New Roman" w:cs="Times New Roman"/>
        </w:rPr>
        <w:t xml:space="preserve">I.  DESCRIPTION OF SERVICES </w:t>
      </w:r>
    </w:p>
    <w:p w14:paraId="043D4908" w14:textId="77777777" w:rsidR="00E23875" w:rsidRDefault="00E23875">
      <w:pPr>
        <w:divId w:val="1809349503"/>
        <w:rPr>
          <w:rFonts w:eastAsia="Times New Roman" w:ascii="Times New Roman" w:hAnsi="Times New Roman" w:cs="Times New Roman"/>
        </w:rPr>
      </w:pPr>
      <w:r>
        <w:rPr>
          <w:rFonts w:eastAsia="Times New Roman" w:ascii="Times New Roman" w:hAnsi="Times New Roman" w:cs="Times New Roman"/>
        </w:rPr>
        <w:br/>
      </w:r>
      <w:r>
        <w:rPr>
          <w:rFonts w:eastAsia="Times New Roman" w:ascii="Times New Roman" w:hAnsi="Times New Roman" w:cs="Times New Roman"/>
        </w:rPr>
        <w:br/>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requires the services of</w:t>
      </w:r>
      <w:r>
        <w:rPr>
          <w:rFonts w:eastAsia="Times New Roman" w:ascii="Times New Roman" w:hAnsi="Times New Roman" w:cs="Times New Roman"/>
        </w:rPr>
        <w:t> </w:t>
      </w:r>
      <w:r>
        <w:rPr>
          <w:rStyle w:val="Strong"/>
          <w:rFonts w:eastAsia="Times New Roman" w:ascii="Times New Roman" w:hAnsi="Times New Roman" w:cs="Times New Roman"/>
        </w:rPr>
        <w:t>1 Project Lead 3</w:t>
      </w:r>
      <w:r>
        <w:rPr>
          <w:rFonts w:eastAsia="Times New Roman" w:ascii="Times New Roman" w:hAnsi="Times New Roman" w:cs="Times New Roman"/>
        </w:rPr>
        <w:t>, hereafter referred to as Candidate(s), who meets the general qualifications of</w:t>
      </w:r>
      <w:r>
        <w:rPr>
          <w:rFonts w:eastAsia="Times New Roman" w:ascii="Times New Roman" w:hAnsi="Times New Roman" w:cs="Times New Roman"/>
        </w:rPr>
        <w:t> </w:t>
      </w:r>
      <w:r>
        <w:rPr>
          <w:rStyle w:val="Strong"/>
          <w:rFonts w:eastAsia="Times New Roman" w:ascii="Times New Roman" w:hAnsi="Times New Roman" w:cs="Times New Roman"/>
        </w:rPr>
        <w:t xml:space="preserve">Project Lead 3, Project Management </w:t>
      </w:r>
      <w:r>
        <w:rPr>
          <w:rFonts w:eastAsia="Times New Roman" w:ascii="Times New Roman" w:hAnsi="Times New Roman" w:cs="Times New Roman"/>
        </w:rPr>
        <w:t>and the specifications outlined in this document for the</w:t>
      </w:r>
      <w:r>
        <w:rPr>
          <w:rFonts w:eastAsia="Times New Roman" w:ascii="Times New Roman" w:hAnsi="Times New Roman" w:cs="Times New Roman"/>
        </w:rPr>
        <w:t xml:space="preserv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All work products resulting from the project shall be considered "works made for hire" and are the property of the</w:t>
      </w:r>
      <w:r>
        <w:rPr>
          <w:rFonts w:eastAsia="Times New Roman" w:ascii="Times New Roman" w:hAnsi="Times New Roman" w:cs="Times New Roman"/>
        </w:rPr>
        <w:t xml:space="preserv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and may include pre-selection requirements that potential Vendors (and their Candidates) submit to and satisfy criminal background checks as authorized by Texas law.</w:t>
      </w:r>
      <w:r>
        <w:rPr>
          <w:rFonts w:eastAsia="Times New Roman" w:ascii="Times New Roman" w:hAnsi="Times New Roman" w:cs="Times New Roman"/>
        </w:rPr>
        <w:t xml:space="preserv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pay no fees for interviews or discussions, which occur during the process of selecting a Candidate(s)</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r>
    </w:p>
    <w:p w14:paraId="3E27707A" w14:textId="77777777" w:rsidR="00E23875" w:rsidRDefault="00E23875">
      <w:pPr>
        <w:pStyle w:val="NormalWeb"/>
        <w:divId w:val="1809349503"/>
        <w:rPr>
          <w:rFonts w:ascii="Times New Roman" w:hAnsi="Times New Roman" w:cs="Times New Roman" w:eastAsia="Times New Roman"/>
        </w:rPr>
      </w:pPr>
      <w:r>
        <w:rPr>
          <w:rFonts w:ascii="Times New Roman" w:hAnsi="Times New Roman" w:cs="Times New Roman" w:eastAsia="Times New Roman"/>
          <w:sz w:val="21"/>
          <w:szCs w:val="21"/>
        </w:rPr>
        <w:t>8 or more years of experience, relies on experience and judgment to plan and accomplish goals, independently performs a variety of complicated tasks, a wide degree of creativity and latitude is expected</w:t>
      </w:r>
      <w:r>
        <w:rPr>
          <w:rFonts w:ascii="Times New Roman" w:hAnsi="Times New Roman" w:cs="Times New Roman" w:eastAsia="Times New Roman"/>
          <w:sz w:val="21"/>
          <w:szCs w:val="21"/>
        </w:rPr>
        <w:t>.</w:t>
      </w:r>
    </w:p>
    <w:p w14:paraId="0A12D77C" w14:textId="77777777" w:rsidR="00E23875" w:rsidRDefault="00E23875">
      <w:pPr>
        <w:pStyle w:val="NormalWeb"/>
        <w:divId w:val="1809349503"/>
        <w:rPr>
          <w:rFonts w:ascii="Times New Roman" w:hAnsi="Times New Roman" w:cs="Times New Roman" w:eastAsia="Times New Roman"/>
        </w:rPr>
      </w:pPr>
    </w:p>
    <w:p w14:paraId="0FE15763" w14:textId="77777777" w:rsidR="00E23875" w:rsidRDefault="00E23875">
      <w:pPr>
        <w:pStyle w:val="NormalWeb"/>
        <w:divId w:val="1809349503"/>
        <w:rPr>
          <w:rFonts w:ascii="Times New Roman" w:hAnsi="Times New Roman" w:cs="Times New Roman" w:eastAsia="Times New Roman"/>
        </w:rPr>
      </w:pPr>
      <w:r>
        <w:rPr>
          <w:rFonts w:ascii="Times New Roman" w:hAnsi="Times New Roman" w:cs="Times New Roman" w:eastAsia="Times New Roman"/>
          <w:sz w:val="21"/>
          <w:szCs w:val="21"/>
        </w:rPr>
        <w:t>Responsible for the planning, coordination, requirements gathering, business analysis, specifications development, project planning, project monitoring, and project status reporting and system implementation of moderate to complex business solutions.</w:t>
      </w:r>
      <w:r>
        <w:rPr>
          <w:rFonts w:ascii="Times New Roman" w:hAnsi="Times New Roman" w:cs="Times New Roman" w:eastAsia="Times New Roman"/>
          <w:sz w:val="21"/>
          <w:szCs w:val="21"/>
        </w:rPr>
        <w:t xml:space="preserve"> </w:t>
      </w:r>
      <w:r>
        <w:rPr>
          <w:rFonts w:ascii="Times New Roman" w:hAnsi="Times New Roman" w:cs="Times New Roman" w:eastAsia="Times New Roman"/>
          <w:rStyle w:val="Strong"/>
          <w:sz w:val="21"/>
          <w:szCs w:val="21"/>
          <w:u w:val="single"/>
        </w:rPr>
        <w:t>Project Management Professional (PMP) certification is required and should be noted on the resume. Proof of certification may be requested.</w:t>
      </w:r>
    </w:p>
    <w:p w14:paraId="52E2324D" w14:textId="77777777" w:rsidR="00E23875" w:rsidRDefault="00E23875">
      <w:pPr>
        <w:pStyle w:val="NormalWeb"/>
        <w:divId w:val="1809349503"/>
        <w:rPr>
          <w:rFonts w:ascii="Times New Roman" w:hAnsi="Times New Roman" w:cs="Times New Roman" w:eastAsia="Times New Roman"/>
        </w:rPr>
      </w:pPr>
    </w:p>
    <w:p w14:paraId="4AB09CCC" w14:textId="77777777" w:rsidR="00E23875" w:rsidRDefault="00E23875">
      <w:pPr>
        <w:pStyle w:val="NormalWeb"/>
        <w:divId w:val="1809349503"/>
        <w:rPr>
          <w:rFonts w:ascii="Times New Roman" w:hAnsi="Times New Roman" w:cs="Times New Roman" w:eastAsia="Times New Roman"/>
        </w:rPr>
      </w:pPr>
      <w:r>
        <w:rPr>
          <w:rStyle w:val="ql-cursor"/>
          <w:rFonts w:ascii="Times New Roman" w:hAnsi="Times New Roman" w:cs="Times New Roman" w:eastAsia="Times New Roman"/>
        </w:rPr>
        <w:t>﻿</w:t>
      </w:r>
      <w:r>
        <w:rPr>
          <w:rFonts w:ascii="Times New Roman" w:hAnsi="Times New Roman" w:cs="Times New Roman" w:eastAsia="Times New Roman"/>
        </w:rPr>
        <w:t>This role supports a Technical Project Manager for a data engineering project with an AI adoption program. The position involves managing cross-functional coordination, tracking deliverables, supporting platform and data engineering initiatives, and ensuring alignment between business, engineering, and AI stakeholders. Familiarity with cloud platforms, data pipelines, and AI/ML adoption efforts is highly desirable, along with strong communication and organizational skills.</w:t>
      </w:r>
    </w:p>
    <w:p w14:paraId="747C1C5E" w14:textId="77777777" w:rsidR="00E23875" w:rsidRDefault="00E23875">
      <w:pPr>
        <w:divId w:val="1809349503"/>
        <w:rPr>
          <w:rFonts w:eastAsia="Times New Roman" w:ascii="Times New Roman" w:hAnsi="Times New Roman" w:cs="Times New Roman"/>
        </w:rPr>
      </w:pPr>
    </w:p>
    <w:p w14:paraId="58592F51" w14:textId="77777777" w:rsidR="00E23875" w:rsidRDefault="00E23875">
      <w:pPr>
        <w:divId w:val="1590964360"/>
        <w:rPr>
          <w:rFonts w:eastAsia="Times New Roman" w:ascii="Times New Roman" w:hAnsi="Times New Roman" w:cs="Times New Roman"/>
        </w:rPr>
      </w:pPr>
      <w:r>
        <w:rPr>
          <w:rStyle w:val="Strong"/>
          <w:rFonts w:eastAsia="Times New Roman" w:ascii="Times New Roman" w:hAnsi="Times New Roman" w:cs="Times New Roman"/>
        </w:rPr>
        <w:t>II.  CANDIDATE SKILLS AND QUALIFICATIONS</w:t>
      </w:r>
    </w:p>
    <w:p w14:paraId="7079294A" w14:textId="77777777" w:rsidR="00E23875" w:rsidRDefault="00E23875">
      <w:pPr>
        <w:divId w:val="1451051723"/>
        <w:rPr>
          <w:rFonts w:eastAsia="Times New Roman" w:ascii="Times New Roman" w:hAnsi="Times New Roman" w:cs="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817"/>
        <w:gridCol w:w="2251"/>
        <w:gridCol w:w="5041"/>
      </w:tblGrid>
      <w:tr w:rsidR="00000000" w14:paraId="5C7EADBF" w14:textId="77777777">
        <w:trPr>
          <w:divId w:val="1399985766"/>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31E72D" w14:textId="77777777" w:rsidR="00E23875" w:rsidRDefault="00E23875">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Style w:val="Strong"/>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t>Candidates that do not meet or exceed the</w:t>
            </w:r>
            <w:r>
              <w:rPr>
                <w:rFonts w:ascii="Times New Roman" w:eastAsia="Times New Roman" w:hAnsi="Times New Roman" w:cs="Times New Roman"/>
              </w:rPr>
              <w:t xml:space="preserv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408FF9AE"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DC50B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11CF5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4BA89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Experience</w:t>
            </w:r>
          </w:p>
        </w:tc>
      </w:tr>
      <w:tr w:rsidR="00000000" w14:paraId="100E75DB"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6A6AF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966F0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2D5B25"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leading technical projects or programs in data, analytics, and cloud environments.</w:t>
            </w:r>
          </w:p>
        </w:tc>
      </w:tr>
      <w:tr w:rsidR="00000000" w14:paraId="051BE03B"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CC1D1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85B11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85543"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 xml:space="preserve">Experience leading data architecture, data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and data warehousing initiatives from planning through delivery.</w:t>
            </w:r>
          </w:p>
        </w:tc>
      </w:tr>
      <w:tr w:rsidR="00000000" w14:paraId="5DE57F75"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75F8B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D2A685"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4B1EB2"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Proven ability to manage business intelligence, big data, and analytics projects in complex enterprise environments.</w:t>
            </w:r>
          </w:p>
        </w:tc>
      </w:tr>
      <w:tr w:rsidR="00000000" w14:paraId="0CDEA360"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57A1D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E7A17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2B656C"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supporting healthcare data initiatives; familiarity with standards such as FHIR, CCDA, and HL7 is a plus.</w:t>
            </w:r>
          </w:p>
        </w:tc>
      </w:tr>
      <w:tr w:rsidR="00000000" w14:paraId="7A88F467"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2E43C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EA57E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3BC888"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Working knowledge of SQL and database technologies to support project planning, estimation, and issue resolution.</w:t>
            </w:r>
          </w:p>
        </w:tc>
      </w:tr>
      <w:tr w:rsidR="00000000" w14:paraId="090E1F65"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14FBF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12356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68235"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communication skills with the ability to translate complex technical concepts for business and executive audiences.</w:t>
            </w:r>
          </w:p>
        </w:tc>
      </w:tr>
      <w:tr w:rsidR="00000000" w14:paraId="2E5A69CF"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D72DF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0C745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D80C3D"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Proven leadership skills managing cross-functional teams, vendors, and complex project timelines.</w:t>
            </w:r>
          </w:p>
        </w:tc>
      </w:tr>
      <w:tr w:rsidR="00000000" w14:paraId="08DF4BA2"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A086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07DC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271862"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collaboration skills to work effectively with data engineers, developers, analysts, and business partners.</w:t>
            </w:r>
          </w:p>
        </w:tc>
      </w:tr>
      <w:tr w:rsidR="00000000" w14:paraId="36027D02"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54C2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69CB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576675"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defining project scope, objectives, milestones, timelines, and success metrics.</w:t>
            </w:r>
          </w:p>
        </w:tc>
      </w:tr>
      <w:tr w:rsidR="00000000" w14:paraId="0AB39BE8"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827BC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D3A17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71F96"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with project budgeting, forecasting, resource planning, and financial status reporting.</w:t>
            </w:r>
          </w:p>
        </w:tc>
      </w:tr>
      <w:tr w:rsidR="00000000" w14:paraId="40495F9A"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70C1A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C25AF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27B4A1"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Proficiency with project management tools such as Jira, Azure DevOps, MS Project, or Smartsheet.</w:t>
            </w:r>
          </w:p>
        </w:tc>
      </w:tr>
      <w:tr w:rsidR="00000000" w14:paraId="665C6A8C"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E56BF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6CA8F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9B06B0"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documentation skills for project plans, charters, schedules, and lessons learned.</w:t>
            </w:r>
          </w:p>
        </w:tc>
      </w:tr>
      <w:tr w:rsidR="00000000" w14:paraId="592550D1"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706A2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6411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1B51FD"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Working knowledge of cloud platforms, data systems, or enterprise applications.</w:t>
            </w:r>
          </w:p>
        </w:tc>
      </w:tr>
      <w:tr w:rsidR="00000000" w14:paraId="6B366D60"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9A501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FE9CD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D34622"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Proactive leadership style with strong attention to detail and ability to work independently.</w:t>
            </w:r>
          </w:p>
        </w:tc>
      </w:tr>
      <w:tr w:rsidR="00000000" w14:paraId="4DA09EA5"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EF2B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820D1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3D883F"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Familiarity with healthcare or other regulated environments, including compliance, security, and data governance concepts.</w:t>
            </w:r>
          </w:p>
        </w:tc>
      </w:tr>
      <w:tr w:rsidR="00000000" w14:paraId="5C4D97A8"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F2FDE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035836"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5C12E3"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 xml:space="preserve">PMP, </w:t>
            </w:r>
            <w:proofErr w:type="spellStart"/>
            <w:r>
              <w:rPr>
                <w:rFonts w:ascii="Times New Roman" w:eastAsia="Times New Roman" w:hAnsi="Times New Roman" w:cs="Times New Roman"/>
              </w:rPr>
              <w:t>PgMP</w:t>
            </w:r>
            <w:proofErr w:type="spellEnd"/>
            <w:r>
              <w:rPr>
                <w:rFonts w:ascii="Times New Roman" w:eastAsia="Times New Roman" w:hAnsi="Times New Roman" w:cs="Times New Roman"/>
              </w:rPr>
              <w:t>, PMI</w:t>
            </w:r>
            <w:r>
              <w:rPr>
                <w:rFonts w:ascii="Times New Roman" w:eastAsia="Times New Roman" w:hAnsi="Times New Roman" w:cs="Times New Roman"/>
              </w:rPr>
              <w:noBreakHyphen/>
              <w:t xml:space="preserve">ACP, </w:t>
            </w:r>
            <w:proofErr w:type="spellStart"/>
            <w:r>
              <w:rPr>
                <w:rFonts w:ascii="Times New Roman" w:eastAsia="Times New Roman" w:hAnsi="Times New Roman" w:cs="Times New Roman"/>
              </w:rPr>
              <w:t>SAFe</w:t>
            </w:r>
            <w:proofErr w:type="spellEnd"/>
            <w:r>
              <w:rPr>
                <w:rFonts w:ascii="Times New Roman" w:eastAsia="Times New Roman" w:hAnsi="Times New Roman" w:cs="Times New Roman"/>
              </w:rPr>
              <w:t>, or similar project management certification preferred.</w:t>
            </w:r>
          </w:p>
        </w:tc>
      </w:tr>
      <w:tr w:rsidR="00000000" w14:paraId="019DD9CA"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BFF85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A752E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239F29"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Healthcare industry experience preferred.</w:t>
            </w:r>
          </w:p>
        </w:tc>
      </w:tr>
      <w:tr w:rsidR="00000000" w14:paraId="71F966C7"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B8D175"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483C6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4180DD"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 xml:space="preserve">Fundamental </w:t>
            </w:r>
            <w:r>
              <w:rPr>
                <w:rFonts w:ascii="Times New Roman" w:eastAsia="Times New Roman" w:hAnsi="Times New Roman" w:cs="Times New Roman"/>
              </w:rPr>
              <w:t>understanding of information management principles, IT processes, SDLC, architecture, and enterprise technologies.</w:t>
            </w:r>
          </w:p>
        </w:tc>
      </w:tr>
      <w:tr w:rsidR="00000000" w14:paraId="51CE10E4"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E8C34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982C5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E92219"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consulting and facilitation skills.</w:t>
            </w:r>
          </w:p>
        </w:tc>
      </w:tr>
      <w:tr w:rsidR="00000000" w14:paraId="1851692C"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6AE5C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FCD84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031535"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Customer-focused communication skills with the ability to engage all levels of the organization.</w:t>
            </w:r>
          </w:p>
        </w:tc>
      </w:tr>
      <w:tr w:rsidR="00000000" w14:paraId="09CA66E8"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C8B7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E01F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5EE02A"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Proactive leadership style with strong attention to detail and ability to work independently.</w:t>
            </w:r>
          </w:p>
        </w:tc>
      </w:tr>
      <w:tr w:rsidR="00000000" w14:paraId="32A4FD67"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DA75E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E8D09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61B5F"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supporting AI, advanced analytics, or digital transformation initiatives at the program or project level.</w:t>
            </w:r>
          </w:p>
        </w:tc>
      </w:tr>
      <w:tr w:rsidR="00000000" w14:paraId="6928D0B2" w14:textId="77777777">
        <w:trPr>
          <w:divId w:val="139998576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9A35D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10D97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729773"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TOGAF, Cloud Solution Architecture, or Azure/AWS/GCP certifications preferred</w:t>
            </w:r>
          </w:p>
        </w:tc>
      </w:tr>
    </w:tbl>
    <w:p w14:paraId="5DDB2629" w14:textId="77777777" w:rsidR="00E23875" w:rsidRDefault="00E23875">
      <w:pPr>
        <w:divId w:val="1451051723"/>
        <w:rPr>
          <w:rFonts w:eastAsia="Times New Roman" w:ascii="Times New Roman" w:hAnsi="Times New Roman" w:cs="Times New Roman"/>
        </w:rPr>
      </w:pPr>
    </w:p>
    <w:p w14:paraId="3B53E982" w14:textId="77777777" w:rsidR="00E23875" w:rsidRDefault="00E23875">
      <w:pPr>
        <w:divId w:val="1257135365"/>
        <w:rPr>
          <w:rFonts w:eastAsia="Times New Roman" w:ascii="Times New Roman" w:hAnsi="Times New Roman" w:cs="Times New Roman"/>
        </w:rPr>
      </w:pPr>
      <w:r>
        <w:rPr>
          <w:rStyle w:val="Strong"/>
          <w:rFonts w:eastAsia="Times New Roman" w:ascii="Times New Roman" w:hAnsi="Times New Roman" w:cs="Times New Roman"/>
        </w:rPr>
        <w:t>III.  TERMS OF SERVIC</w:t>
      </w:r>
      <w:r>
        <w:rPr>
          <w:rStyle w:val="Strong"/>
          <w:rFonts w:eastAsia="Times New Roman" w:ascii="Times New Roman" w:hAnsi="Times New Roman" w:cs="Times New Roman"/>
        </w:rPr>
        <w:t>E</w:t>
      </w:r>
      <w:r>
        <w:rPr>
          <w:rFonts w:eastAsia="Times New Roman" w:ascii="Times New Roman" w:hAnsi="Times New Roman" w:cs="Times New Roman"/>
        </w:rPr>
        <w:br/>
      </w:r>
    </w:p>
    <w:p w14:paraId="1D31E84F" w14:textId="77777777" w:rsidR="00E23875" w:rsidRDefault="00E23875">
      <w:pPr>
        <w:divId w:val="866025026"/>
        <w:rPr>
          <w:rFonts w:eastAsia="Times New Roman" w:ascii="Times New Roman" w:hAnsi="Times New Roman" w:cs="Times New Roman"/>
        </w:rPr>
      </w:pPr>
      <w:r>
        <w:rPr>
          <w:rFonts w:eastAsia="Times New Roman" w:ascii="Times New Roman" w:hAnsi="Times New Roman" w:cs="Times New Roman"/>
        </w:rPr>
        <w:t>Services are expected to start</w:t>
      </w:r>
      <w:r>
        <w:rPr>
          <w:rFonts w:eastAsia="Times New Roman" w:ascii="Times New Roman" w:hAnsi="Times New Roman" w:cs="Times New Roman"/>
        </w:rPr>
        <w:t xml:space="preserve"> </w:t>
      </w:r>
      <w:r>
        <w:rPr>
          <w:rStyle w:val="Strong"/>
          <w:rFonts w:eastAsia="Times New Roman" w:ascii="Times New Roman" w:hAnsi="Times New Roman" w:cs="Times New Roman"/>
        </w:rPr>
        <w:t>07/01/2026</w:t>
      </w:r>
      <w:r>
        <w:rPr>
          <w:rFonts w:eastAsia="Times New Roman" w:ascii="Times New Roman" w:hAnsi="Times New Roman" w:cs="Times New Roman"/>
        </w:rPr>
        <w:t xml:space="preserve"> and are expected to complete by</w:t>
      </w:r>
      <w:r>
        <w:rPr>
          <w:rFonts w:eastAsia="Times New Roman" w:ascii="Times New Roman" w:hAnsi="Times New Roman" w:cs="Times New Roman"/>
        </w:rPr>
        <w:t xml:space="preserve"> </w:t>
      </w:r>
      <w:r>
        <w:rPr>
          <w:rStyle w:val="Strong"/>
          <w:rFonts w:eastAsia="Times New Roman" w:ascii="Times New Roman" w:hAnsi="Times New Roman" w:cs="Times New Roman"/>
        </w:rPr>
        <w:t>08/31/2026</w:t>
      </w:r>
      <w:r>
        <w:rPr>
          <w:rFonts w:eastAsia="Times New Roman" w:ascii="Times New Roman" w:hAnsi="Times New Roman" w:cs="Times New Roman"/>
        </w:rPr>
        <w:t>. Total estimated hours per Candidate shall not exceed</w:t>
      </w:r>
      <w:r>
        <w:rPr>
          <w:rFonts w:eastAsia="Times New Roman" w:ascii="Times New Roman" w:hAnsi="Times New Roman" w:cs="Times New Roman"/>
        </w:rPr>
        <w:t xml:space="preserve"> </w:t>
      </w:r>
      <w:r>
        <w:rPr>
          <w:rStyle w:val="Strong"/>
          <w:rFonts w:eastAsia="Times New Roman" w:ascii="Times New Roman" w:hAnsi="Times New Roman" w:cs="Times New Roman"/>
        </w:rPr>
        <w:t>352</w:t>
      </w:r>
      <w:r>
        <w:rPr>
          <w:rFonts w:eastAsia="Times New Roman" w:ascii="Times New Roman" w:hAnsi="Times New Roman" w:cs="Times New Roman"/>
        </w:rPr>
        <w:t xml:space="preserve"> hours. This service may be amended, renewed, and/or extended providing both parties agree to do so in writing.</w:t>
      </w:r>
    </w:p>
    <w:p w14:paraId="1EA9EE80" w14:textId="77777777" w:rsidR="00E23875" w:rsidRDefault="00E23875">
      <w:pPr>
        <w:divId w:val="1451051723"/>
        <w:rPr>
          <w:rFonts w:eastAsia="Times New Roman" w:ascii="Times New Roman" w:hAnsi="Times New Roman" w:cs="Times New Roman"/>
        </w:rPr>
      </w:pPr>
    </w:p>
    <w:p w14:paraId="782F6922" w14:textId="77777777" w:rsidR="00E23875" w:rsidRDefault="00E23875">
      <w:pPr>
        <w:divId w:val="1451129328"/>
        <w:rPr>
          <w:rFonts w:eastAsia="Times New Roman" w:ascii="Times New Roman" w:hAnsi="Times New Roman" w:cs="Times New Roman"/>
        </w:rPr>
      </w:pPr>
      <w:r>
        <w:rPr>
          <w:rStyle w:val="Strong"/>
          <w:rFonts w:eastAsia="Times New Roman" w:ascii="Times New Roman" w:hAnsi="Times New Roman" w:cs="Times New Roman"/>
        </w:rPr>
        <w:t>IV. WORK HOURS AND LOCATIO</w:t>
      </w:r>
      <w:r>
        <w:rPr>
          <w:rStyle w:val="Strong"/>
          <w:rFonts w:eastAsia="Times New Roman" w:ascii="Times New Roman" w:hAnsi="Times New Roman" w:cs="Times New Roman"/>
        </w:rPr>
        <w:t>N</w:t>
      </w:r>
      <w:r>
        <w:rPr>
          <w:rFonts w:eastAsia="Times New Roman" w:ascii="Times New Roman" w:hAnsi="Times New Roman" w:cs="Times New Roman"/>
        </w:rPr>
        <w:br/>
      </w:r>
    </w:p>
    <w:p w14:paraId="4DE125E0" w14:textId="77777777" w:rsidR="00E23875" w:rsidRDefault="00E23875">
      <w:pPr>
        <w:divId w:val="244384710"/>
        <w:rPr>
          <w:rFonts w:eastAsia="Times New Roman" w:ascii="Times New Roman" w:hAnsi="Times New Roman" w:cs="Times New Roman"/>
        </w:rPr>
      </w:pPr>
      <w:r>
        <w:rPr>
          <w:rFonts w:eastAsia="Times New Roman" w:ascii="Times New Roman" w:hAnsi="Times New Roman" w:cs="Times New Roman"/>
        </w:rPr>
        <w:t>Services shall be provided during normal business hours unless otherwise coordinated through the</w:t>
      </w:r>
      <w:r>
        <w:rPr>
          <w:rFonts w:eastAsia="Times New Roman" w:ascii="Times New Roman" w:hAnsi="Times New Roman" w:cs="Times New Roman"/>
        </w:rPr>
        <w:t xml:space="preserv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Normal business hours are Monday through Friday from</w:t>
      </w:r>
      <w:r>
        <w:rPr>
          <w:rFonts w:eastAsia="Times New Roman" w:ascii="Times New Roman" w:hAnsi="Times New Roman" w:cs="Times New Roman"/>
        </w:rPr>
        <w:t xml:space="preserve"> </w:t>
      </w:r>
      <w:r>
        <w:rPr>
          <w:rStyle w:val="Strong"/>
          <w:rFonts w:eastAsia="Times New Roman" w:ascii="Times New Roman" w:hAnsi="Times New Roman" w:cs="Times New Roman"/>
        </w:rPr>
        <w:t>8:00 AM to 5:00 PM</w:t>
      </w:r>
      <w:r>
        <w:rPr>
          <w:rFonts w:eastAsia="Times New Roman" w:ascii="Times New Roman" w:hAnsi="Times New Roman" w:cs="Times New Roman"/>
        </w:rPr>
        <w:t>, excluding State holidays when the agency is closed</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The primary work location(s) will be at</w:t>
      </w:r>
      <w:r>
        <w:rPr>
          <w:rFonts w:eastAsia="Times New Roman" w:ascii="Times New Roman" w:hAnsi="Times New Roman" w:cs="Times New Roman"/>
        </w:rPr>
        <w:t xml:space="preserve"> </w:t>
      </w:r>
      <w:r>
        <w:rPr>
          <w:rStyle w:val="Strong"/>
          <w:rFonts w:eastAsia="Times New Roman" w:ascii="Times New Roman" w:hAnsi="Times New Roman" w:cs="Times New Roman"/>
        </w:rPr>
        <w:t>701 W 51st Street, Austin, TX 78751</w:t>
      </w:r>
      <w:r>
        <w:rPr>
          <w:rFonts w:eastAsia="Times New Roman" w:ascii="Times New Roman" w:hAnsi="Times New Roman" w:cs="Times New Roman"/>
        </w:rPr>
        <w:t>. The working position is</w:t>
      </w:r>
      <w:r>
        <w:rPr>
          <w:rFonts w:eastAsia="Times New Roman" w:ascii="Times New Roman" w:hAnsi="Times New Roman" w:cs="Times New Roman"/>
        </w:rPr>
        <w:t xml:space="preserve"> </w:t>
      </w:r>
      <w:r>
        <w:rPr>
          <w:rStyle w:val="Strong"/>
          <w:rFonts w:eastAsia="Times New Roman" w:ascii="Times New Roman" w:hAnsi="Times New Roman" w:cs="Times New Roman"/>
        </w:rPr>
        <w:t>Hybrid - On Site and Telework</w:t>
      </w:r>
      <w:r>
        <w:rPr>
          <w:rFonts w:eastAsia="Times New Roman" w:ascii="Times New Roman" w:hAnsi="Times New Roman" w:cs="Times New Roman"/>
        </w:rPr>
        <w:t xml:space="preserve">. Any and all travel, per diem, </w:t>
      </w:r>
      <w:r>
        <w:rPr>
          <w:rFonts w:eastAsia="Times New Roman" w:ascii="Times New Roman" w:hAnsi="Times New Roman" w:cs="Times New Roman"/>
        </w:rPr>
        <w:lastRenderedPageBreak/>
        <w:t>parking, and/or living expenses shall be at the Candidate's and/or Vendor's expense.</w:t>
      </w:r>
      <w:r>
        <w:rPr>
          <w:rFonts w:eastAsia="Times New Roman" w:ascii="Times New Roman" w:hAnsi="Times New Roman" w:cs="Times New Roman"/>
        </w:rPr>
        <w:t>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The Candidate(s) may be required to work outside the normal business hours on weekends, evenings and holidays, as requested. Payment for work over 40 hours will be at the hourly rate quoted and must be coordinated and pre-approved through</w:t>
      </w:r>
      <w:r>
        <w:rPr>
          <w:rFonts w:eastAsia="Times New Roman" w:ascii="Times New Roman" w:hAnsi="Times New Roman" w:cs="Times New Roman"/>
        </w:rPr>
        <w:t xml:space="preserv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p>
    <w:p w14:paraId="5176EB33" w14:textId="77777777" w:rsidR="00E23875" w:rsidRDefault="00E23875">
      <w:pPr>
        <w:divId w:val="1451051723"/>
        <w:rPr>
          <w:rFonts w:eastAsia="Times New Roman" w:ascii="Times New Roman" w:hAnsi="Times New Roman" w:cs="Times New Roman"/>
        </w:rPr>
      </w:pPr>
    </w:p>
    <w:p w14:paraId="5A29E1C9" w14:textId="77777777" w:rsidR="00E23875" w:rsidRDefault="00E23875">
      <w:pPr>
        <w:divId w:val="769207355"/>
        <w:rPr>
          <w:rFonts w:eastAsia="Times New Roman" w:ascii="Times New Roman" w:hAnsi="Times New Roman" w:cs="Times New Roman"/>
        </w:rPr>
      </w:pPr>
      <w:r>
        <w:rPr>
          <w:rStyle w:val="Strong"/>
          <w:rFonts w:eastAsia="Times New Roman" w:ascii="Times New Roman" w:hAnsi="Times New Roman" w:cs="Times New Roman"/>
        </w:rPr>
        <w:t>V.  OTHER SPECIAL REQUIREMENT</w:t>
      </w:r>
      <w:r>
        <w:rPr>
          <w:rStyle w:val="Strong"/>
          <w:rFonts w:eastAsia="Times New Roman" w:ascii="Times New Roman" w:hAnsi="Times New Roman" w:cs="Times New Roman"/>
        </w:rPr>
        <w:t>S</w:t>
      </w:r>
    </w:p>
    <w:p w14:paraId="6D007A66" w14:textId="77777777" w:rsidR="00E23875" w:rsidRDefault="00E23875">
      <w:pPr>
        <w:pStyle w:val="Heading2"/>
        <w:divId w:val="174416642"/>
        <w:rPr>
          <w:rFonts w:eastAsia="Times New Roman" w:ascii="Times New Roman" w:hAnsi="Times New Roman" w:cs="Times New Roman"/>
        </w:rPr>
      </w:pPr>
      <w:r>
        <w:rPr>
          <w:rFonts w:eastAsia="Times New Roman" w:ascii="Times New Roman" w:hAnsi="Times New Roman" w:cs="Times New Roman"/>
        </w:rPr>
        <w:t>TERM OF SERVICE (Required)</w:t>
      </w:r>
    </w:p>
    <w:p w14:paraId="46647D49" w14:textId="77777777" w:rsidR="00E23875" w:rsidRDefault="00E23875">
      <w:pPr>
        <w:pStyle w:val="Heading2"/>
        <w:divId w:val="174416642"/>
        <w:rPr>
          <w:rFonts w:eastAsia="Times New Roman" w:ascii="Times New Roman" w:hAnsi="Times New Roman" w:cs="Times New Roman"/>
        </w:rPr>
      </w:pPr>
      <w:r>
        <w:rPr>
          <w:rFonts w:eastAsia="Times New Roman" w:ascii="Times New Roman" w:hAnsi="Times New Roman" w:cs="Times New Roman"/>
        </w:rPr>
        <w:t xml:space="preserve">Services are expected to start on or around July 1, 2026 and are expected to completed by August 31, 2026. Total estimated hours per Candidate shall not exceed 352 hours for FY26. </w:t>
      </w:r>
    </w:p>
    <w:p w14:paraId="3671209E" w14:textId="77777777" w:rsidR="00E23875" w:rsidRDefault="00E23875">
      <w:pPr>
        <w:pStyle w:val="Heading2"/>
        <w:divId w:val="174416642"/>
        <w:rPr>
          <w:rFonts w:eastAsia="Times New Roman" w:ascii="Times New Roman" w:hAnsi="Times New Roman" w:cs="Times New Roman"/>
        </w:rPr>
      </w:pPr>
      <w:r>
        <w:rPr>
          <w:rFonts w:eastAsia="Times New Roman" w:ascii="Times New Roman" w:hAnsi="Times New Roman" w:cs="Times New Roman"/>
        </w:rPr>
        <w:t xml:space="preserve">WORK HOURS AND LOCATION (Required) </w:t>
      </w:r>
    </w:p>
    <w:p w14:paraId="2CFD22BE"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sz w:val="22"/>
          <w:szCs w:val="22"/>
        </w:rPr>
        <w:lastRenderedPageBreak/>
        <w:t xml:space="preserve">A) Services shall be provided during normal business hours unless otherwise coordinated through the Agency. Normal business hours are Monday through Friday from 8:00 a.m. through 5:00 p.m., excluding Texas state holidays when the agency is closed. </w:t>
      </w:r>
    </w:p>
    <w:p w14:paraId="062AA898"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sz w:val="22"/>
          <w:szCs w:val="22"/>
        </w:rPr>
        <w:t>B) The primary work location will be 701 W 51st Street, Austin, TX 78751.</w:t>
      </w:r>
    </w:p>
    <w:p w14:paraId="2D929354"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b/>
          <w:bCs/>
          <w:sz w:val="22"/>
          <w:szCs w:val="22"/>
        </w:rPr>
        <w:t>Position will be 3 days remote with 2 days (Wednesdays and Fridays) required to be onsite at the location listed above. Program will only accept LOCAL ONLY candidates for this position.</w:t>
      </w:r>
    </w:p>
    <w:p w14:paraId="6B2ADBA0"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b/>
          <w:bCs/>
          <w:sz w:val="22"/>
          <w:szCs w:val="22"/>
        </w:rPr>
        <w:t xml:space="preserve">Please do not submit candidates who are currently out of state and are planning to move to Texas. Candidates must already reside in Texas and be local to submit their resume. </w:t>
      </w:r>
    </w:p>
    <w:p w14:paraId="6638685B"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sz w:val="22"/>
          <w:szCs w:val="22"/>
        </w:rPr>
        <w:t>C) Any and all travel, per diem, parking, and/or living expenses shall be at the worker’s and/or Vendor’s expense.</w:t>
      </w:r>
    </w:p>
    <w:p w14:paraId="1D08662B"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sz w:val="22"/>
          <w:szCs w:val="22"/>
        </w:rPr>
        <w:t>D) The worker may be required to work remotely at HHSC discretion, up to 100 percent of the time.</w:t>
      </w:r>
    </w:p>
    <w:p w14:paraId="664443CE" w14:textId="77777777" w:rsidR="00E23875" w:rsidRDefault="00E23875">
      <w:pPr>
        <w:pStyle w:val="NormalWeb"/>
        <w:divId w:val="174416642"/>
        <w:rPr>
          <w:rFonts w:ascii="Times New Roman" w:hAnsi="Times New Roman" w:cs="Times New Roman" w:eastAsia="Times New Roman"/>
        </w:rPr>
      </w:pPr>
      <w:r>
        <w:rPr>
          <w:rFonts w:ascii="Times New Roman" w:hAnsi="Times New Roman" w:cs="Times New Roman" w:eastAsia="Times New Roman"/>
          <w:rStyle w:val="Emphasis"/>
          <w:sz w:val="22"/>
          <w:szCs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529601724</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Project Lead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Project Management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16F93DCC" w14:textId="77777777" w:rsidR="00E23875" w:rsidRDefault="00E23875">
      <w:pPr>
        <w:pageBreakBefore/>
        <w:jc w:val="center"/>
        <w:divId w:val="1349451904"/>
        <w:rPr>
          <w:rFonts w:eastAsia="Times New Roman" w:ascii="Times New Roman" w:hAnsi="Times New Roman" w:cs="Times New Roman"/>
        </w:rPr>
      </w:pPr>
      <w:r>
        <w:rPr>
          <w:rStyle w:val="Strong"/>
          <w:rFonts w:eastAsia="Times New Roman" w:ascii="Times New Roman" w:hAnsi="Times New Roman" w:cs="Times New Roman"/>
        </w:rPr>
        <w:t>CANDIDATE QUALIFICATIONS</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4107"/>
        <w:gridCol w:w="4002"/>
      </w:tblGrid>
      <w:tr w:rsidR="00000000" w14:paraId="4FDFF093" w14:textId="77777777">
        <w:trPr>
          <w:divId w:val="194900227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9746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Solicitation Number: 529601724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3A3C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xml:space="preserve">Title/Level: Project Lead 3 </w:t>
            </w:r>
          </w:p>
        </w:tc>
      </w:tr>
      <w:tr w:rsidR="00000000" w14:paraId="27F6D46A" w14:textId="77777777">
        <w:trPr>
          <w:divId w:val="194900227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D0FF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6B65"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Category: Project Management</w:t>
            </w:r>
          </w:p>
        </w:tc>
      </w:tr>
    </w:tbl>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1411"/>
        <w:gridCol w:w="1411"/>
        <w:gridCol w:w="1247"/>
        <w:gridCol w:w="4040"/>
      </w:tblGrid>
      <w:tr w:rsidR="00000000" w14:paraId="114801FF" w14:textId="77777777">
        <w:trPr>
          <w:divId w:val="381561014"/>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11070A" w14:textId="77777777" w:rsidR="00E23875" w:rsidRDefault="00E23875">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t xml:space="preserve"> Candidates that do not meet or exceed the</w:t>
            </w:r>
            <w:r>
              <w:rPr>
                <w:rFonts w:ascii="Times New Roman" w:eastAsia="Times New Roman" w:hAnsi="Times New Roman" w:cs="Times New Roman"/>
              </w:rPr>
              <w:t xml:space="preserv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w:t>
            </w:r>
            <w:r>
              <w:rPr>
                <w:rFonts w:ascii="Times New Roman" w:eastAsia="Times New Roman" w:hAnsi="Times New Roman" w:cs="Times New Roman"/>
              </w:rPr>
              <w:t>stated requirements (skills/experience) will be displayed to customers but may not be chosen for this opportunity.</w:t>
            </w:r>
          </w:p>
        </w:tc>
      </w:tr>
      <w:tr w:rsidR="00000000" w14:paraId="1FF52588"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8154C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Actua</w:t>
            </w:r>
            <w:r>
              <w:rPr>
                <w:rFonts w:ascii="Times New Roman" w:eastAsia="Times New Roman" w:hAnsi="Times New Roman" w:cs="Times New Roman"/>
              </w:rPr>
              <w:t>l</w:t>
            </w:r>
            <w:r>
              <w:rPr>
                <w:rFonts w:ascii="Times New Roman" w:eastAsia="Times New Roman" w:hAnsi="Times New Roman" w:cs="Times New Roman"/>
              </w:rPr>
              <w:br/>
              <w:t>Year</w:t>
            </w:r>
            <w:r>
              <w:rPr>
                <w:rFonts w:ascii="Times New Roman" w:eastAsia="Times New Roman" w:hAnsi="Times New Roman" w:cs="Times New Roman"/>
              </w:rPr>
              <w:t>s</w:t>
            </w:r>
            <w:r>
              <w:rPr>
                <w:rFonts w:ascii="Times New Roman" w:eastAsia="Times New Roman" w:hAnsi="Times New Roman" w:cs="Times New Roman"/>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9D1DA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Year</w:t>
            </w:r>
            <w:r>
              <w:rPr>
                <w:rFonts w:ascii="Times New Roman" w:eastAsia="Times New Roman" w:hAnsi="Times New Roman" w:cs="Times New Roman"/>
              </w:rPr>
              <w:t>s</w:t>
            </w:r>
            <w:r>
              <w:rPr>
                <w:rFonts w:ascii="Times New Roman" w:eastAsia="Times New Roman" w:hAnsi="Times New Roman" w:cs="Times New Roman"/>
              </w:rPr>
              <w:br/>
              <w:t>Experienc</w:t>
            </w:r>
            <w:r>
              <w:rPr>
                <w:rFonts w:ascii="Times New Roman" w:eastAsia="Times New Roman" w:hAnsi="Times New Roman" w:cs="Times New Roman"/>
              </w:rPr>
              <w:t>e</w:t>
            </w:r>
            <w:r>
              <w:rPr>
                <w:rFonts w:ascii="Times New Roman" w:eastAsia="Times New Roman" w:hAnsi="Times New Roman" w:cs="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8813B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r>
              <w:rPr>
                <w:rFonts w:ascii="Times New Roman" w:eastAsia="Times New Roman" w:hAnsi="Times New Roman" w:cs="Times New Roman"/>
              </w:rPr>
              <w:t>/</w:t>
            </w:r>
            <w:r>
              <w:rPr>
                <w:rFonts w:ascii="Times New Roman" w:eastAsia="Times New Roman" w:hAnsi="Times New Roman" w:cs="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6A4C1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Skills/Experience</w:t>
            </w:r>
          </w:p>
        </w:tc>
      </w:tr>
      <w:tr w:rsidR="00000000" w14:paraId="50B9A45C"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ADA7D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0C263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21E5C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7954DE"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leading technical projects or programs in data, analytics, and cloud environments.</w:t>
            </w:r>
          </w:p>
        </w:tc>
      </w:tr>
      <w:tr w:rsidR="00000000" w14:paraId="2C7DB764"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E343D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AEC149"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39E51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749FA"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 xml:space="preserve">Experience leading data architecture, data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and data warehousing initiatives from planning through delivery.</w:t>
            </w:r>
          </w:p>
        </w:tc>
      </w:tr>
      <w:tr w:rsidR="00000000" w14:paraId="4585B226"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13A5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56F7B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6ADE0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D5BB77"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Proven ability to manage business intelligence, big data, and analytics projects in complex enterprise environments.</w:t>
            </w:r>
          </w:p>
        </w:tc>
      </w:tr>
      <w:tr w:rsidR="00000000" w14:paraId="2E0F65F7"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1047A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98AD9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7C23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F1607D"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supporting healthcare data initiatives; familiarity with standards such as FHIR, CCDA, and HL7 is a plus.</w:t>
            </w:r>
          </w:p>
        </w:tc>
      </w:tr>
      <w:tr w:rsidR="00000000" w14:paraId="1BC93058"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C7844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2B7A6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049C7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F428AB"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Working knowledge of SQL and database technologies to support project planning, estimation, and issue resolution.</w:t>
            </w:r>
          </w:p>
        </w:tc>
      </w:tr>
      <w:tr w:rsidR="00000000" w14:paraId="0E5E14B5"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505BF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E5BF5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EA62E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E1A403"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communication skills with the ability to translate complex technical concepts for business and executive audiences.</w:t>
            </w:r>
          </w:p>
        </w:tc>
      </w:tr>
      <w:tr w:rsidR="00000000" w14:paraId="573E91B1"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D22C5"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3BB03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E30C5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5E06FA"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Proven leadership skills managing cross-functional teams, vendors, and complex project timelines.</w:t>
            </w:r>
          </w:p>
        </w:tc>
      </w:tr>
      <w:tr w:rsidR="00000000" w14:paraId="5C8FB5C5"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680A3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CD4C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5C506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856566"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collaboration skills to work effectively with data engineers, develo</w:t>
            </w:r>
            <w:r>
              <w:rPr>
                <w:rFonts w:ascii="Times New Roman" w:eastAsia="Times New Roman" w:hAnsi="Times New Roman" w:cs="Times New Roman"/>
              </w:rPr>
              <w:lastRenderedPageBreak/>
              <w:t>pers, analysts, and business partners.</w:t>
            </w:r>
          </w:p>
        </w:tc>
      </w:tr>
      <w:tr w:rsidR="00000000" w14:paraId="28303B9F"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3D3DD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7AB4A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70559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8F3D52"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defining project scope, objectives, milestones, timelines, and success metrics.</w:t>
            </w:r>
          </w:p>
        </w:tc>
      </w:tr>
      <w:tr w:rsidR="00000000" w14:paraId="4E19CE4B"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6C0B8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02AF1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0464B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98AC60"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with project budgeting, forecasting, resource planning, and financial status reporting.</w:t>
            </w:r>
          </w:p>
        </w:tc>
      </w:tr>
      <w:tr w:rsidR="00000000" w14:paraId="0BE076DA"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0BF0F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28AFF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F27376"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445793"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Proficiency with project management tools such as Jira, Azure DevOps, MS Project, or Smartsheet.</w:t>
            </w:r>
          </w:p>
        </w:tc>
      </w:tr>
      <w:tr w:rsidR="00000000" w14:paraId="0ACDB125"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3C318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44176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438A36"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A1CBF"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documentation skills for project plans, charters, schedules, and lessons learned.</w:t>
            </w:r>
          </w:p>
        </w:tc>
      </w:tr>
      <w:tr w:rsidR="00000000" w14:paraId="620411D3"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117F2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48DE0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7A95F9"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D84CB9"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Working knowledge of cloud platforms, data systems, or enterprise applications.</w:t>
            </w:r>
          </w:p>
        </w:tc>
      </w:tr>
      <w:tr w:rsidR="00000000" w14:paraId="5CAA93DA"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CA37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81EF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17D00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956E06"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Proactive leadership style with strong attention to detail and ability to work independently.</w:t>
            </w:r>
          </w:p>
        </w:tc>
      </w:tr>
      <w:tr w:rsidR="00000000" w14:paraId="03ECE553"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F6EA7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D952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9EA173"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494CA"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Familiarity with healthcare or other regulated environments, including compliance, security, and data governance concepts.</w:t>
            </w:r>
          </w:p>
        </w:tc>
      </w:tr>
      <w:tr w:rsidR="00000000" w14:paraId="4B759528"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264FC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CE9E92"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5F96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5D4D91"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 xml:space="preserve">PMP, </w:t>
            </w:r>
            <w:proofErr w:type="spellStart"/>
            <w:r>
              <w:rPr>
                <w:rFonts w:ascii="Times New Roman" w:eastAsia="Times New Roman" w:hAnsi="Times New Roman" w:cs="Times New Roman"/>
              </w:rPr>
              <w:t>PgMP</w:t>
            </w:r>
            <w:proofErr w:type="spellEnd"/>
            <w:r>
              <w:rPr>
                <w:rFonts w:ascii="Times New Roman" w:eastAsia="Times New Roman" w:hAnsi="Times New Roman" w:cs="Times New Roman"/>
              </w:rPr>
              <w:t>, PMI</w:t>
            </w:r>
            <w:r>
              <w:rPr>
                <w:rFonts w:ascii="Times New Roman" w:eastAsia="Times New Roman" w:hAnsi="Times New Roman" w:cs="Times New Roman"/>
              </w:rPr>
              <w:noBreakHyphen/>
              <w:t xml:space="preserve">ACP, </w:t>
            </w:r>
            <w:proofErr w:type="spellStart"/>
            <w:r>
              <w:rPr>
                <w:rFonts w:ascii="Times New Roman" w:eastAsia="Times New Roman" w:hAnsi="Times New Roman" w:cs="Times New Roman"/>
              </w:rPr>
              <w:t>SAFe</w:t>
            </w:r>
            <w:proofErr w:type="spellEnd"/>
            <w:r>
              <w:rPr>
                <w:rFonts w:ascii="Times New Roman" w:eastAsia="Times New Roman" w:hAnsi="Times New Roman" w:cs="Times New Roman"/>
              </w:rPr>
              <w:t>, or similar project management certification preferred.</w:t>
            </w:r>
          </w:p>
        </w:tc>
      </w:tr>
      <w:tr w:rsidR="00000000" w14:paraId="07DCDA6E"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8056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254E5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3C13E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D5A30B"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Healthcare industry experience preferred.</w:t>
            </w:r>
          </w:p>
        </w:tc>
      </w:tr>
      <w:tr w:rsidR="00000000" w14:paraId="2C2885AF"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B463FC"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C92F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4ECE1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4549AE"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Fundamental understanding of information management principles, IT processes, SDLC, architecture, and enterprise technologies.</w:t>
            </w:r>
          </w:p>
        </w:tc>
      </w:tr>
      <w:tr w:rsidR="00000000" w14:paraId="63AE67E5"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D4C96"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8FF14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291CD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56131"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Strong consulting and facilitation skills.</w:t>
            </w:r>
          </w:p>
        </w:tc>
      </w:tr>
      <w:tr w:rsidR="00000000" w14:paraId="229D4D41"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D4A6E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13457A"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D528E"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34E761"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Customer-focused communication skills with the ability to engage all levels of the organization.</w:t>
            </w:r>
          </w:p>
        </w:tc>
      </w:tr>
      <w:tr w:rsidR="00000000" w14:paraId="77870D8C"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A9885D"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E111C8"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73EFC4"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C1D7F8"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Proactive leadership style with strong attention to detail and ability to work independently.</w:t>
            </w:r>
          </w:p>
        </w:tc>
      </w:tr>
      <w:tr w:rsidR="00000000" w14:paraId="58F07A0C"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FA681"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4352E5"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CFDF39"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B38B36"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Experience supporting AI, advanced analytics, or digital transformation initiatives at the program or project level.</w:t>
            </w:r>
          </w:p>
        </w:tc>
      </w:tr>
      <w:tr w:rsidR="00000000" w14:paraId="1E317CD0" w14:textId="77777777">
        <w:trPr>
          <w:divId w:val="38156101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86F9A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232BB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51EFD7"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6AE074" w14:textId="77777777" w:rsidR="00E23875" w:rsidRDefault="00E23875">
            <w:pPr>
              <w:wordWrap w:val="0"/>
              <w:rPr>
                <w:rFonts w:ascii="Times New Roman" w:eastAsia="Times New Roman" w:hAnsi="Times New Roman" w:cs="Times New Roman"/>
              </w:rPr>
            </w:pPr>
            <w:r>
              <w:rPr>
                <w:rFonts w:ascii="Times New Roman" w:eastAsia="Times New Roman" w:hAnsi="Times New Roman" w:cs="Times New Roman"/>
              </w:rPr>
              <w:t>TOGAF, Cloud Solution Architecture, or Azure/AWS/GCP certifications preferred</w:t>
            </w:r>
          </w:p>
        </w:tc>
      </w:tr>
    </w:tbl>
    <w:p/>
    <w:p w14:paraId="3FC9416F" w14:textId="77777777" w:rsidR="00E23875" w:rsidRDefault="00E23875">
      <w:pPr>
        <w:pageBreakBefore/>
        <w:jc w:val="center"/>
        <w:divId w:val="2069331437"/>
        <w:rPr>
          <w:rFonts w:eastAsia="Times New Roman" w:ascii="Times New Roman" w:hAnsi="Times New Roman" w:cs="Times New Roman"/>
        </w:rPr>
      </w:pPr>
      <w:r>
        <w:rPr>
          <w:rStyle w:val="Strong"/>
          <w:rFonts w:eastAsia="Times New Roman" w:ascii="Times New Roman" w:hAnsi="Times New Roman" w:cs="Times New Roman"/>
        </w:rPr>
        <w:t>CANDIDATE ACKNOWLEDGEMENT</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4629"/>
        <w:gridCol w:w="3480"/>
      </w:tblGrid>
      <w:tr w:rsidR="00000000" w14:paraId="7C6243C7" w14:textId="77777777">
        <w:trPr>
          <w:divId w:val="67346043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B89FB"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RFO: 445 Solicitation Number: 529601724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6130"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Title/Level: Project Lead 3</w:t>
            </w:r>
          </w:p>
        </w:tc>
      </w:tr>
      <w:tr w:rsidR="00000000" w14:paraId="2D3250D3" w14:textId="77777777">
        <w:trPr>
          <w:divId w:val="67346043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F2539"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E62F" w14:textId="77777777" w:rsidR="00E23875" w:rsidRDefault="00E23875">
            <w:pPr>
              <w:rPr>
                <w:rFonts w:ascii="Times New Roman" w:eastAsia="Times New Roman" w:hAnsi="Times New Roman" w:cs="Times New Roman"/>
              </w:rPr>
            </w:pPr>
            <w:r>
              <w:rPr>
                <w:rFonts w:ascii="Times New Roman" w:eastAsia="Times New Roman" w:hAnsi="Times New Roman" w:cs="Times New Roman"/>
              </w:rPr>
              <w:t>Category: Project Management</w:t>
            </w:r>
          </w:p>
        </w:tc>
      </w:tr>
    </w:tbl>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42BBDE9" w14:textId="77777777">
        <w:trPr>
          <w:divId w:val="1246305415"/>
          <w:tblCellSpacing w:w="15" w:type="dxa"/>
        </w:trPr>
        <w:tc>
          <w:tcPr>
            <w:tcW w:w="0" w:type="auto"/>
            <w:vAlign w:val="center"/>
            <w:hideMark/>
          </w:tcPr>
          <w:p w14:paraId="60B75459" w14:textId="05DBA5E3" w:rsidR="00E23875" w:rsidRDefault="00E23875">
            <w:pPr>
              <w:rPr>
                <w:rFonts w:ascii="Times New Roman" w:eastAsia="Times New Roman" w:hAnsi="Times New Roman" w:cs="Times New Roman"/>
              </w:rPr>
            </w:pPr>
            <w:r>
              <w:rPr>
                <w:rFonts w:ascii="Times New Roman" w:eastAsia="Times New Roman" w:hAnsi="Times New Roman" w:cs="Times New Roman"/>
              </w:rPr>
              <w:t>I hereby authorize</w:t>
            </w:r>
            <w:r>
              <w:rPr>
                <w:rFonts w:ascii="Times New Roman" w:eastAsia="Times New Roman" w:hAnsi="Times New Roman" w:cs="Times New Roman"/>
              </w:rPr>
              <w:t xml:space="preserve"> </w:t>
            </w:r>
            <w:r>
              <w:rPr>
                <w:rFonts w:ascii="Times New Roman" w:eastAsia="Times New Roman" w:hAnsi="Times New Roman" w:cs="Times New Roman"/>
              </w:rPr>
              <w:t>to submit my resume in response to the temporary staffing Solicitation 529601724 for</w:t>
            </w:r>
            <w:r>
              <w:rPr>
                <w:rFonts w:ascii="Times New Roman" w:eastAsia="Times New Roman" w:hAnsi="Times New Roman" w:cs="Times New Roman"/>
              </w:rPr>
              <w:t xml:space="preserve"> </w:t>
            </w:r>
            <w:r>
              <w:rPr>
                <w:rStyle w:val="Strong"/>
                <w:rFonts w:ascii="Times New Roman" w:eastAsia="Times New Roman" w:hAnsi="Times New Roman" w:cs="Times New Roman"/>
              </w:rPr>
              <w:t>Texas Health and Human Services Commission</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I understand that submission of my resume by multiple vendors may result in my disqualification from this opportunity. Customers reserve the right to hire a candidate submitted by multiple vendors</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Worker signature:  ______________________________</w:t>
            </w:r>
            <w:r>
              <w:rPr>
                <w:rFonts w:ascii="Times New Roman" w:eastAsia="Times New Roman" w:hAnsi="Times New Roman" w:cs="Times New Roman"/>
              </w:rPr>
              <w:t>_</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Date:   _______________________</w:t>
            </w:r>
          </w:p>
        </w:tc>
      </w:tr>
    </w:tbl>
    <w:p w14:paraId="4D217CD8" w14:textId="77777777" w:rsidR="00E23875" w:rsidRDefault="00E23875">
      <w:pPr>
        <w:divId w:val="1246305415"/>
        <w:rPr>
          <w:rFonts w:eastAsia="Times New Roman" w:ascii="Times New Roman" w:hAnsi="Times New Roman" w:cs="Times New Roman"/>
        </w:rPr>
      </w:pPr>
    </w:p>
    <w:sectPr w:rsidR="00E238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E70"/>
    <w:multiLevelType w:val="multilevel"/>
    <w:tmpl w:val="0608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97AC4"/>
    <w:multiLevelType w:val="multilevel"/>
    <w:tmpl w:val="24B0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C333C0"/>
    <w:multiLevelType w:val="multilevel"/>
    <w:tmpl w:val="0176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827C8"/>
    <w:multiLevelType w:val="multilevel"/>
    <w:tmpl w:val="D8E2E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07220"/>
    <w:multiLevelType w:val="multilevel"/>
    <w:tmpl w:val="01BCF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A865E4"/>
    <w:multiLevelType w:val="multilevel"/>
    <w:tmpl w:val="6C021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E7847"/>
    <w:multiLevelType w:val="multilevel"/>
    <w:tmpl w:val="0354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896653">
    <w:abstractNumId w:val="6"/>
  </w:num>
  <w:num w:numId="2" w16cid:durableId="1409571761">
    <w:abstractNumId w:val="2"/>
  </w:num>
  <w:num w:numId="3" w16cid:durableId="1417436554">
    <w:abstractNumId w:val="3"/>
  </w:num>
  <w:num w:numId="4" w16cid:durableId="1688171297">
    <w:abstractNumId w:val="4"/>
  </w:num>
  <w:num w:numId="5" w16cid:durableId="778110420">
    <w:abstractNumId w:val="5"/>
  </w:num>
  <w:num w:numId="6" w16cid:durableId="15615477">
    <w:abstractNumId w:val="1"/>
  </w:num>
  <w:num w:numId="7" w16cid:durableId="143532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5D07"/>
    <w:rsid w:val="00375D07"/>
    <w:rsid w:val="005E3EF6"/>
    <w:rsid w:val="00E23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F80BA6"/>
  <w15:chartTrackingRefBased/>
  <w15:docId w15:val="{A3125B5D-018B-6047-85CD-3204A83B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ascii="Times New Roman" w:hAnsi="Times New Roman" w:cs="Times New Roman" w:eastAsia="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cs="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customStyle="1" w:styleId="ql-cursor">
    <w:name w:val="ql-cursor"/>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ascii="Times New Roman" w:hAnsi="Times New Roman" w:cs="Times New Roman" w:eastAsia="Times New Roman"/>
      <w:color w:val="0F4761" w:themeColor="accent1" w:themeShade="BF"/>
      <w:sz w:val="32"/>
      <w:szCs w:val="32"/>
    </w:rPr>
  </w:style>
  <w:style w:type="character" w:styleId="Emphasis">
    <w:name w:val="Emphasis"/>
    <w:basedOn w:val="DefaultParagraphFont"/>
    <w:uiPriority w:val="20"/>
    <w:qFormat/>
    <w:rPr>
      <w:rFonts w:ascii="Times New Roman" w:hAnsi="Times New Roman" w:cs="Times New Roman" w:eastAsia="Times New Roman"/>
      <w:i/>
      <w:iCs/>
    </w:rPr>
  </w:style>
  <w:style w:type="character" w:styleId="Hyperlink">
    <w:name w:val="Hyperlink"/>
    <w:basedOn w:val="DefaultParagraphFont"/>
    <w:uiPriority w:val="99"/>
    <w:semiHidden/>
    <w:unhideWhenUsed/>
    <w:rPr>
      <w:rFonts w:ascii="Times New Roman" w:hAnsi="Times New Roman" w:cs="Times New Roman" w:eastAsia="Times New Roman"/>
      <w:color w:val="0000FF"/>
      <w:u w:val="single"/>
    </w:rPr>
  </w:style>
  <w:style w:type="character" w:styleId="FollowedHyperlink">
    <w:name w:val="FollowedHyperlink"/>
    <w:basedOn w:val="DefaultParagraphFont"/>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Times New Roman" w:eastAsiaTheme="minorEastAsia" w:hAnsi="Times New Roman" w:cs="Times New Roman"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499825">
      <w:marLeft w:val="0"/>
      <w:marRight w:val="0"/>
      <w:marTop w:val="0"/>
      <w:marBottom w:val="0"/>
      <w:divBdr>
        <w:top w:val="none" w:sz="0" w:space="0" w:color="auto"/>
        <w:left w:val="none" w:sz="0" w:space="0" w:color="auto"/>
        <w:bottom w:val="none" w:sz="0" w:space="0" w:color="auto"/>
        <w:right w:val="none" w:sz="0" w:space="0" w:color="auto"/>
      </w:divBdr>
      <w:divsChild>
        <w:div w:id="1349451904">
          <w:marLeft w:val="0"/>
          <w:marRight w:val="0"/>
          <w:marTop w:val="0"/>
          <w:marBottom w:val="0"/>
          <w:divBdr>
            <w:top w:val="none" w:sz="0" w:space="0" w:color="auto"/>
            <w:left w:val="none" w:sz="0" w:space="0" w:color="auto"/>
            <w:bottom w:val="none" w:sz="0" w:space="0" w:color="auto"/>
            <w:right w:val="none" w:sz="0" w:space="0" w:color="auto"/>
          </w:divBdr>
          <w:divsChild>
            <w:div w:id="1949002271">
              <w:marLeft w:val="0"/>
              <w:marRight w:val="0"/>
              <w:marTop w:val="0"/>
              <w:marBottom w:val="0"/>
              <w:divBdr>
                <w:top w:val="none" w:sz="0" w:space="0" w:color="auto"/>
                <w:left w:val="none" w:sz="0" w:space="0" w:color="auto"/>
                <w:bottom w:val="none" w:sz="0" w:space="0" w:color="auto"/>
                <w:right w:val="none" w:sz="0" w:space="0" w:color="auto"/>
              </w:divBdr>
            </w:div>
            <w:div w:id="3815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2611">
      <w:marLeft w:val="0"/>
      <w:marRight w:val="0"/>
      <w:marTop w:val="0"/>
      <w:marBottom w:val="0"/>
      <w:divBdr>
        <w:top w:val="none" w:sz="0" w:space="0" w:color="auto"/>
        <w:left w:val="none" w:sz="0" w:space="0" w:color="auto"/>
        <w:bottom w:val="none" w:sz="0" w:space="0" w:color="auto"/>
        <w:right w:val="none" w:sz="0" w:space="0" w:color="auto"/>
      </w:divBdr>
      <w:divsChild>
        <w:div w:id="498233417">
          <w:marLeft w:val="0"/>
          <w:marRight w:val="0"/>
          <w:marTop w:val="0"/>
          <w:marBottom w:val="0"/>
          <w:divBdr>
            <w:top w:val="none" w:sz="0" w:space="0" w:color="auto"/>
            <w:left w:val="none" w:sz="0" w:space="0" w:color="auto"/>
            <w:bottom w:val="none" w:sz="0" w:space="0" w:color="auto"/>
            <w:right w:val="none" w:sz="0" w:space="0" w:color="auto"/>
          </w:divBdr>
        </w:div>
        <w:div w:id="1135370195">
          <w:marLeft w:val="300"/>
          <w:marRight w:val="0"/>
          <w:marTop w:val="0"/>
          <w:marBottom w:val="0"/>
          <w:divBdr>
            <w:top w:val="none" w:sz="0" w:space="0" w:color="auto"/>
            <w:left w:val="none" w:sz="0" w:space="0" w:color="auto"/>
            <w:bottom w:val="none" w:sz="0" w:space="0" w:color="auto"/>
            <w:right w:val="none" w:sz="0" w:space="0" w:color="auto"/>
          </w:divBdr>
        </w:div>
      </w:divsChild>
    </w:div>
    <w:div w:id="1451051723">
      <w:marLeft w:val="0"/>
      <w:marRight w:val="0"/>
      <w:marTop w:val="0"/>
      <w:marBottom w:val="0"/>
      <w:divBdr>
        <w:top w:val="none" w:sz="0" w:space="0" w:color="auto"/>
        <w:left w:val="none" w:sz="0" w:space="0" w:color="auto"/>
        <w:bottom w:val="none" w:sz="0" w:space="0" w:color="auto"/>
        <w:right w:val="none" w:sz="0" w:space="0" w:color="auto"/>
      </w:divBdr>
      <w:divsChild>
        <w:div w:id="109055570">
          <w:marLeft w:val="0"/>
          <w:marRight w:val="0"/>
          <w:marTop w:val="0"/>
          <w:marBottom w:val="0"/>
          <w:divBdr>
            <w:top w:val="none" w:sz="0" w:space="0" w:color="auto"/>
            <w:left w:val="none" w:sz="0" w:space="0" w:color="auto"/>
            <w:bottom w:val="none" w:sz="0" w:space="0" w:color="auto"/>
            <w:right w:val="none" w:sz="0" w:space="0" w:color="auto"/>
          </w:divBdr>
        </w:div>
        <w:div w:id="1650592628">
          <w:marLeft w:val="0"/>
          <w:marRight w:val="0"/>
          <w:marTop w:val="0"/>
          <w:marBottom w:val="0"/>
          <w:divBdr>
            <w:top w:val="none" w:sz="0" w:space="0" w:color="auto"/>
            <w:left w:val="none" w:sz="0" w:space="0" w:color="auto"/>
            <w:bottom w:val="none" w:sz="0" w:space="0" w:color="auto"/>
            <w:right w:val="none" w:sz="0" w:space="0" w:color="auto"/>
          </w:divBdr>
        </w:div>
        <w:div w:id="1809349503">
          <w:marLeft w:val="300"/>
          <w:marRight w:val="0"/>
          <w:marTop w:val="0"/>
          <w:marBottom w:val="0"/>
          <w:divBdr>
            <w:top w:val="none" w:sz="0" w:space="0" w:color="auto"/>
            <w:left w:val="none" w:sz="0" w:space="0" w:color="auto"/>
            <w:bottom w:val="none" w:sz="0" w:space="0" w:color="auto"/>
            <w:right w:val="none" w:sz="0" w:space="0" w:color="auto"/>
          </w:divBdr>
        </w:div>
        <w:div w:id="1590964360">
          <w:marLeft w:val="0"/>
          <w:marRight w:val="0"/>
          <w:marTop w:val="0"/>
          <w:marBottom w:val="0"/>
          <w:divBdr>
            <w:top w:val="none" w:sz="0" w:space="0" w:color="auto"/>
            <w:left w:val="none" w:sz="0" w:space="0" w:color="auto"/>
            <w:bottom w:val="none" w:sz="0" w:space="0" w:color="auto"/>
            <w:right w:val="none" w:sz="0" w:space="0" w:color="auto"/>
          </w:divBdr>
        </w:div>
        <w:div w:id="1399985766">
          <w:marLeft w:val="0"/>
          <w:marRight w:val="0"/>
          <w:marTop w:val="0"/>
          <w:marBottom w:val="0"/>
          <w:divBdr>
            <w:top w:val="none" w:sz="0" w:space="0" w:color="auto"/>
            <w:left w:val="none" w:sz="0" w:space="0" w:color="auto"/>
            <w:bottom w:val="none" w:sz="0" w:space="0" w:color="auto"/>
            <w:right w:val="none" w:sz="0" w:space="0" w:color="auto"/>
          </w:divBdr>
        </w:div>
        <w:div w:id="1257135365">
          <w:marLeft w:val="0"/>
          <w:marRight w:val="0"/>
          <w:marTop w:val="0"/>
          <w:marBottom w:val="0"/>
          <w:divBdr>
            <w:top w:val="none" w:sz="0" w:space="0" w:color="auto"/>
            <w:left w:val="none" w:sz="0" w:space="0" w:color="auto"/>
            <w:bottom w:val="none" w:sz="0" w:space="0" w:color="auto"/>
            <w:right w:val="none" w:sz="0" w:space="0" w:color="auto"/>
          </w:divBdr>
        </w:div>
        <w:div w:id="1749303513">
          <w:marLeft w:val="0"/>
          <w:marRight w:val="0"/>
          <w:marTop w:val="0"/>
          <w:marBottom w:val="0"/>
          <w:divBdr>
            <w:top w:val="none" w:sz="0" w:space="0" w:color="auto"/>
            <w:left w:val="none" w:sz="0" w:space="0" w:color="auto"/>
            <w:bottom w:val="none" w:sz="0" w:space="0" w:color="auto"/>
            <w:right w:val="none" w:sz="0" w:space="0" w:color="auto"/>
          </w:divBdr>
          <w:divsChild>
            <w:div w:id="866025026">
              <w:marLeft w:val="300"/>
              <w:marRight w:val="0"/>
              <w:marTop w:val="0"/>
              <w:marBottom w:val="0"/>
              <w:divBdr>
                <w:top w:val="none" w:sz="0" w:space="0" w:color="auto"/>
                <w:left w:val="none" w:sz="0" w:space="0" w:color="auto"/>
                <w:bottom w:val="none" w:sz="0" w:space="0" w:color="auto"/>
                <w:right w:val="none" w:sz="0" w:space="0" w:color="auto"/>
              </w:divBdr>
            </w:div>
          </w:divsChild>
        </w:div>
        <w:div w:id="1451129328">
          <w:marLeft w:val="0"/>
          <w:marRight w:val="0"/>
          <w:marTop w:val="0"/>
          <w:marBottom w:val="0"/>
          <w:divBdr>
            <w:top w:val="none" w:sz="0" w:space="0" w:color="auto"/>
            <w:left w:val="none" w:sz="0" w:space="0" w:color="auto"/>
            <w:bottom w:val="none" w:sz="0" w:space="0" w:color="auto"/>
            <w:right w:val="none" w:sz="0" w:space="0" w:color="auto"/>
          </w:divBdr>
        </w:div>
        <w:div w:id="1215509192">
          <w:marLeft w:val="0"/>
          <w:marRight w:val="0"/>
          <w:marTop w:val="0"/>
          <w:marBottom w:val="0"/>
          <w:divBdr>
            <w:top w:val="none" w:sz="0" w:space="0" w:color="auto"/>
            <w:left w:val="none" w:sz="0" w:space="0" w:color="auto"/>
            <w:bottom w:val="none" w:sz="0" w:space="0" w:color="auto"/>
            <w:right w:val="none" w:sz="0" w:space="0" w:color="auto"/>
          </w:divBdr>
          <w:divsChild>
            <w:div w:id="244384710">
              <w:marLeft w:val="300"/>
              <w:marRight w:val="0"/>
              <w:marTop w:val="0"/>
              <w:marBottom w:val="0"/>
              <w:divBdr>
                <w:top w:val="none" w:sz="0" w:space="0" w:color="auto"/>
                <w:left w:val="none" w:sz="0" w:space="0" w:color="auto"/>
                <w:bottom w:val="none" w:sz="0" w:space="0" w:color="auto"/>
                <w:right w:val="none" w:sz="0" w:space="0" w:color="auto"/>
              </w:divBdr>
            </w:div>
          </w:divsChild>
        </w:div>
        <w:div w:id="769207355">
          <w:marLeft w:val="0"/>
          <w:marRight w:val="0"/>
          <w:marTop w:val="0"/>
          <w:marBottom w:val="0"/>
          <w:divBdr>
            <w:top w:val="none" w:sz="0" w:space="0" w:color="auto"/>
            <w:left w:val="none" w:sz="0" w:space="0" w:color="auto"/>
            <w:bottom w:val="none" w:sz="0" w:space="0" w:color="auto"/>
            <w:right w:val="none" w:sz="0" w:space="0" w:color="auto"/>
          </w:divBdr>
        </w:div>
        <w:div w:id="1545171777">
          <w:marLeft w:val="0"/>
          <w:marRight w:val="0"/>
          <w:marTop w:val="0"/>
          <w:marBottom w:val="0"/>
          <w:divBdr>
            <w:top w:val="none" w:sz="0" w:space="0" w:color="auto"/>
            <w:left w:val="none" w:sz="0" w:space="0" w:color="auto"/>
            <w:bottom w:val="none" w:sz="0" w:space="0" w:color="auto"/>
            <w:right w:val="none" w:sz="0" w:space="0" w:color="auto"/>
          </w:divBdr>
          <w:divsChild>
            <w:div w:id="174416642">
              <w:marLeft w:val="300"/>
              <w:marRight w:val="0"/>
              <w:marTop w:val="0"/>
              <w:marBottom w:val="0"/>
              <w:divBdr>
                <w:top w:val="none" w:sz="0" w:space="0" w:color="auto"/>
                <w:left w:val="none" w:sz="0" w:space="0" w:color="auto"/>
                <w:bottom w:val="none" w:sz="0" w:space="0" w:color="auto"/>
                <w:right w:val="none" w:sz="0" w:space="0" w:color="auto"/>
              </w:divBdr>
            </w:div>
          </w:divsChild>
        </w:div>
        <w:div w:id="605619165">
          <w:marLeft w:val="0"/>
          <w:marRight w:val="0"/>
          <w:marTop w:val="0"/>
          <w:marBottom w:val="0"/>
          <w:divBdr>
            <w:top w:val="none" w:sz="0" w:space="0" w:color="auto"/>
            <w:left w:val="none" w:sz="0" w:space="0" w:color="auto"/>
            <w:bottom w:val="none" w:sz="0" w:space="0" w:color="auto"/>
            <w:right w:val="none" w:sz="0" w:space="0" w:color="auto"/>
          </w:divBdr>
        </w:div>
        <w:div w:id="1104692624">
          <w:marLeft w:val="0"/>
          <w:marRight w:val="0"/>
          <w:marTop w:val="0"/>
          <w:marBottom w:val="0"/>
          <w:divBdr>
            <w:top w:val="none" w:sz="0" w:space="0" w:color="auto"/>
            <w:left w:val="none" w:sz="0" w:space="0" w:color="auto"/>
            <w:bottom w:val="none" w:sz="0" w:space="0" w:color="auto"/>
            <w:right w:val="none" w:sz="0" w:space="0" w:color="auto"/>
          </w:divBdr>
          <w:divsChild>
            <w:div w:id="1559324267">
              <w:marLeft w:val="300"/>
              <w:marRight w:val="0"/>
              <w:marTop w:val="0"/>
              <w:marBottom w:val="0"/>
              <w:divBdr>
                <w:top w:val="none" w:sz="0" w:space="0" w:color="auto"/>
                <w:left w:val="none" w:sz="0" w:space="0" w:color="auto"/>
                <w:bottom w:val="none" w:sz="0" w:space="0" w:color="auto"/>
                <w:right w:val="none" w:sz="0" w:space="0" w:color="auto"/>
              </w:divBdr>
            </w:div>
          </w:divsChild>
        </w:div>
        <w:div w:id="1137407890">
          <w:marLeft w:val="0"/>
          <w:marRight w:val="0"/>
          <w:marTop w:val="0"/>
          <w:marBottom w:val="0"/>
          <w:divBdr>
            <w:top w:val="none" w:sz="0" w:space="0" w:color="auto"/>
            <w:left w:val="none" w:sz="0" w:space="0" w:color="auto"/>
            <w:bottom w:val="none" w:sz="0" w:space="0" w:color="auto"/>
            <w:right w:val="none" w:sz="0" w:space="0" w:color="auto"/>
          </w:divBdr>
        </w:div>
        <w:div w:id="1576208011">
          <w:marLeft w:val="0"/>
          <w:marRight w:val="0"/>
          <w:marTop w:val="0"/>
          <w:marBottom w:val="0"/>
          <w:divBdr>
            <w:top w:val="none" w:sz="0" w:space="0" w:color="auto"/>
            <w:left w:val="none" w:sz="0" w:space="0" w:color="auto"/>
            <w:bottom w:val="none" w:sz="0" w:space="0" w:color="auto"/>
            <w:right w:val="none" w:sz="0" w:space="0" w:color="auto"/>
          </w:divBdr>
          <w:divsChild>
            <w:div w:id="1264916447">
              <w:marLeft w:val="300"/>
              <w:marRight w:val="0"/>
              <w:marTop w:val="0"/>
              <w:marBottom w:val="0"/>
              <w:divBdr>
                <w:top w:val="none" w:sz="0" w:space="0" w:color="auto"/>
                <w:left w:val="none" w:sz="0" w:space="0" w:color="auto"/>
                <w:bottom w:val="none" w:sz="0" w:space="0" w:color="auto"/>
                <w:right w:val="none" w:sz="0" w:space="0" w:color="auto"/>
              </w:divBdr>
            </w:div>
          </w:divsChild>
        </w:div>
        <w:div w:id="2049144045">
          <w:marLeft w:val="0"/>
          <w:marRight w:val="0"/>
          <w:marTop w:val="0"/>
          <w:marBottom w:val="0"/>
          <w:divBdr>
            <w:top w:val="none" w:sz="0" w:space="0" w:color="auto"/>
            <w:left w:val="none" w:sz="0" w:space="0" w:color="auto"/>
            <w:bottom w:val="none" w:sz="0" w:space="0" w:color="auto"/>
            <w:right w:val="none" w:sz="0" w:space="0" w:color="auto"/>
          </w:divBdr>
        </w:div>
        <w:div w:id="2073888695">
          <w:marLeft w:val="0"/>
          <w:marRight w:val="0"/>
          <w:marTop w:val="0"/>
          <w:marBottom w:val="0"/>
          <w:divBdr>
            <w:top w:val="none" w:sz="0" w:space="0" w:color="auto"/>
            <w:left w:val="none" w:sz="0" w:space="0" w:color="auto"/>
            <w:bottom w:val="none" w:sz="0" w:space="0" w:color="auto"/>
            <w:right w:val="none" w:sz="0" w:space="0" w:color="auto"/>
          </w:divBdr>
          <w:divsChild>
            <w:div w:id="1508642286">
              <w:marLeft w:val="300"/>
              <w:marRight w:val="0"/>
              <w:marTop w:val="0"/>
              <w:marBottom w:val="0"/>
              <w:divBdr>
                <w:top w:val="none" w:sz="0" w:space="0" w:color="auto"/>
                <w:left w:val="none" w:sz="0" w:space="0" w:color="auto"/>
                <w:bottom w:val="none" w:sz="0" w:space="0" w:color="auto"/>
                <w:right w:val="none" w:sz="0" w:space="0" w:color="auto"/>
              </w:divBdr>
            </w:div>
          </w:divsChild>
        </w:div>
        <w:div w:id="129792714">
          <w:marLeft w:val="0"/>
          <w:marRight w:val="0"/>
          <w:marTop w:val="0"/>
          <w:marBottom w:val="0"/>
          <w:divBdr>
            <w:top w:val="none" w:sz="0" w:space="0" w:color="auto"/>
            <w:left w:val="none" w:sz="0" w:space="0" w:color="auto"/>
            <w:bottom w:val="none" w:sz="0" w:space="0" w:color="auto"/>
            <w:right w:val="none" w:sz="0" w:space="0" w:color="auto"/>
          </w:divBdr>
        </w:div>
        <w:div w:id="738744871">
          <w:marLeft w:val="0"/>
          <w:marRight w:val="0"/>
          <w:marTop w:val="0"/>
          <w:marBottom w:val="0"/>
          <w:divBdr>
            <w:top w:val="none" w:sz="0" w:space="0" w:color="auto"/>
            <w:left w:val="none" w:sz="0" w:space="0" w:color="auto"/>
            <w:bottom w:val="none" w:sz="0" w:space="0" w:color="auto"/>
            <w:right w:val="none" w:sz="0" w:space="0" w:color="auto"/>
          </w:divBdr>
          <w:divsChild>
            <w:div w:id="869756386">
              <w:marLeft w:val="300"/>
              <w:marRight w:val="0"/>
              <w:marTop w:val="0"/>
              <w:marBottom w:val="0"/>
              <w:divBdr>
                <w:top w:val="none" w:sz="0" w:space="0" w:color="auto"/>
                <w:left w:val="none" w:sz="0" w:space="0" w:color="auto"/>
                <w:bottom w:val="none" w:sz="0" w:space="0" w:color="auto"/>
                <w:right w:val="none" w:sz="0" w:space="0" w:color="auto"/>
              </w:divBdr>
            </w:div>
          </w:divsChild>
        </w:div>
        <w:div w:id="650327971">
          <w:marLeft w:val="0"/>
          <w:marRight w:val="0"/>
          <w:marTop w:val="0"/>
          <w:marBottom w:val="0"/>
          <w:divBdr>
            <w:top w:val="none" w:sz="0" w:space="0" w:color="auto"/>
            <w:left w:val="none" w:sz="0" w:space="0" w:color="auto"/>
            <w:bottom w:val="none" w:sz="0" w:space="0" w:color="auto"/>
            <w:right w:val="none" w:sz="0" w:space="0" w:color="auto"/>
          </w:divBdr>
        </w:div>
        <w:div w:id="1843817784">
          <w:marLeft w:val="0"/>
          <w:marRight w:val="0"/>
          <w:marTop w:val="0"/>
          <w:marBottom w:val="0"/>
          <w:divBdr>
            <w:top w:val="none" w:sz="0" w:space="0" w:color="auto"/>
            <w:left w:val="none" w:sz="0" w:space="0" w:color="auto"/>
            <w:bottom w:val="none" w:sz="0" w:space="0" w:color="auto"/>
            <w:right w:val="none" w:sz="0" w:space="0" w:color="auto"/>
          </w:divBdr>
          <w:divsChild>
            <w:div w:id="120151356">
              <w:marLeft w:val="300"/>
              <w:marRight w:val="0"/>
              <w:marTop w:val="0"/>
              <w:marBottom w:val="0"/>
              <w:divBdr>
                <w:top w:val="none" w:sz="0" w:space="0" w:color="auto"/>
                <w:left w:val="none" w:sz="0" w:space="0" w:color="auto"/>
                <w:bottom w:val="none" w:sz="0" w:space="0" w:color="auto"/>
                <w:right w:val="none" w:sz="0" w:space="0" w:color="auto"/>
              </w:divBdr>
            </w:div>
          </w:divsChild>
        </w:div>
        <w:div w:id="628246312">
          <w:marLeft w:val="0"/>
          <w:marRight w:val="0"/>
          <w:marTop w:val="0"/>
          <w:marBottom w:val="0"/>
          <w:divBdr>
            <w:top w:val="none" w:sz="0" w:space="0" w:color="auto"/>
            <w:left w:val="none" w:sz="0" w:space="0" w:color="auto"/>
            <w:bottom w:val="none" w:sz="0" w:space="0" w:color="auto"/>
            <w:right w:val="none" w:sz="0" w:space="0" w:color="auto"/>
          </w:divBdr>
        </w:div>
        <w:div w:id="891893155">
          <w:marLeft w:val="0"/>
          <w:marRight w:val="0"/>
          <w:marTop w:val="0"/>
          <w:marBottom w:val="0"/>
          <w:divBdr>
            <w:top w:val="none" w:sz="0" w:space="0" w:color="auto"/>
            <w:left w:val="none" w:sz="0" w:space="0" w:color="auto"/>
            <w:bottom w:val="none" w:sz="0" w:space="0" w:color="auto"/>
            <w:right w:val="none" w:sz="0" w:space="0" w:color="auto"/>
          </w:divBdr>
          <w:divsChild>
            <w:div w:id="1344210405">
              <w:marLeft w:val="300"/>
              <w:marRight w:val="0"/>
              <w:marTop w:val="0"/>
              <w:marBottom w:val="0"/>
              <w:divBdr>
                <w:top w:val="none" w:sz="0" w:space="0" w:color="auto"/>
                <w:left w:val="none" w:sz="0" w:space="0" w:color="auto"/>
                <w:bottom w:val="none" w:sz="0" w:space="0" w:color="auto"/>
                <w:right w:val="none" w:sz="0" w:space="0" w:color="auto"/>
              </w:divBdr>
            </w:div>
          </w:divsChild>
        </w:div>
        <w:div w:id="1439325488">
          <w:marLeft w:val="0"/>
          <w:marRight w:val="0"/>
          <w:marTop w:val="0"/>
          <w:marBottom w:val="0"/>
          <w:divBdr>
            <w:top w:val="none" w:sz="0" w:space="0" w:color="auto"/>
            <w:left w:val="none" w:sz="0" w:space="0" w:color="auto"/>
            <w:bottom w:val="none" w:sz="0" w:space="0" w:color="auto"/>
            <w:right w:val="none" w:sz="0" w:space="0" w:color="auto"/>
          </w:divBdr>
        </w:div>
        <w:div w:id="434516684">
          <w:marLeft w:val="0"/>
          <w:marRight w:val="0"/>
          <w:marTop w:val="0"/>
          <w:marBottom w:val="0"/>
          <w:divBdr>
            <w:top w:val="none" w:sz="0" w:space="0" w:color="auto"/>
            <w:left w:val="none" w:sz="0" w:space="0" w:color="auto"/>
            <w:bottom w:val="none" w:sz="0" w:space="0" w:color="auto"/>
            <w:right w:val="none" w:sz="0" w:space="0" w:color="auto"/>
          </w:divBdr>
          <w:divsChild>
            <w:div w:id="858352508">
              <w:marLeft w:val="300"/>
              <w:marRight w:val="0"/>
              <w:marTop w:val="0"/>
              <w:marBottom w:val="0"/>
              <w:divBdr>
                <w:top w:val="none" w:sz="0" w:space="0" w:color="auto"/>
                <w:left w:val="none" w:sz="0" w:space="0" w:color="auto"/>
                <w:bottom w:val="none" w:sz="0" w:space="0" w:color="auto"/>
                <w:right w:val="none" w:sz="0" w:space="0" w:color="auto"/>
              </w:divBdr>
              <w:divsChild>
                <w:div w:id="21471637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4070">
      <w:marLeft w:val="0"/>
      <w:marRight w:val="0"/>
      <w:marTop w:val="0"/>
      <w:marBottom w:val="0"/>
      <w:divBdr>
        <w:top w:val="none" w:sz="0" w:space="0" w:color="auto"/>
        <w:left w:val="none" w:sz="0" w:space="0" w:color="auto"/>
        <w:bottom w:val="none" w:sz="0" w:space="0" w:color="auto"/>
        <w:right w:val="none" w:sz="0" w:space="0" w:color="auto"/>
      </w:divBdr>
    </w:div>
    <w:div w:id="1689716887">
      <w:marLeft w:val="0"/>
      <w:marRight w:val="0"/>
      <w:marTop w:val="0"/>
      <w:marBottom w:val="0"/>
      <w:divBdr>
        <w:top w:val="none" w:sz="0" w:space="0" w:color="auto"/>
        <w:left w:val="none" w:sz="0" w:space="0" w:color="auto"/>
        <w:bottom w:val="none" w:sz="0" w:space="0" w:color="auto"/>
        <w:right w:val="none" w:sz="0" w:space="0" w:color="auto"/>
      </w:divBdr>
    </w:div>
    <w:div w:id="2024938075">
      <w:marLeft w:val="0"/>
      <w:marRight w:val="0"/>
      <w:marTop w:val="0"/>
      <w:marBottom w:val="0"/>
      <w:divBdr>
        <w:top w:val="none" w:sz="0" w:space="0" w:color="auto"/>
        <w:left w:val="none" w:sz="0" w:space="0" w:color="auto"/>
        <w:bottom w:val="none" w:sz="0" w:space="0" w:color="auto"/>
        <w:right w:val="none" w:sz="0" w:space="0" w:color="auto"/>
      </w:divBdr>
    </w:div>
    <w:div w:id="2069331437">
      <w:marLeft w:val="0"/>
      <w:marRight w:val="0"/>
      <w:marTop w:val="0"/>
      <w:marBottom w:val="0"/>
      <w:divBdr>
        <w:top w:val="none" w:sz="0" w:space="0" w:color="auto"/>
        <w:left w:val="none" w:sz="0" w:space="0" w:color="auto"/>
        <w:bottom w:val="none" w:sz="0" w:space="0" w:color="auto"/>
        <w:right w:val="none" w:sz="0" w:space="0" w:color="auto"/>
      </w:divBdr>
      <w:divsChild>
        <w:div w:id="673460435">
          <w:marLeft w:val="0"/>
          <w:marRight w:val="0"/>
          <w:marTop w:val="0"/>
          <w:marBottom w:val="0"/>
          <w:divBdr>
            <w:top w:val="none" w:sz="0" w:space="0" w:color="auto"/>
            <w:left w:val="none" w:sz="0" w:space="0" w:color="auto"/>
            <w:bottom w:val="none" w:sz="0" w:space="0" w:color="auto"/>
            <w:right w:val="none" w:sz="0" w:space="0" w:color="auto"/>
          </w:divBdr>
        </w:div>
        <w:div w:id="12463054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purchasing/vendor/hu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2.cpa.state.tx.us/cmbl/cmblhu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hs.texas.gov/sites/default/files/documents/doing-business-with-hhs/providers/long-term-care/nf/data-use-agreement.pdf" TargetMode="External"/><Relationship Id="rId11" Type="http://schemas.openxmlformats.org/officeDocument/2006/relationships/fontTable" Target="fontTable.xml"/><Relationship Id="rId5" Type="http://schemas.openxmlformats.org/officeDocument/2006/relationships/hyperlink" Target="https://hhs.texas.gov/sites/default/files/documents/laws-regulations/forms/3834/3834.pdf" TargetMode="External"/><Relationship Id="rId15" Type="http://schemas.openxmlformats.org/officeDocument/2006/relationships/customXml" Target="../customXml/item3.xml"/><Relationship Id="rId10" Type="http://schemas.openxmlformats.org/officeDocument/2006/relationships/hyperlink" Target="https://dir.texas.gov" TargetMode="External"/><Relationship Id="rId4" Type="http://schemas.openxmlformats.org/officeDocument/2006/relationships/webSettings" Target="webSettings.xml"/><Relationship Id="rId9" Type="http://schemas.openxmlformats.org/officeDocument/2006/relationships/hyperlink" Target="mailto:ITSAC%20Staff%20Augmenta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64ACD80447D4BBE6824A29A8E6749" ma:contentTypeVersion="14" ma:contentTypeDescription="Create a new document." ma:contentTypeScope="" ma:versionID="4308a7c88aefde9717a524bad33d1bc1">
  <xsd:schema xmlns:xsd="http://www.w3.org/2001/XMLSchema" xmlns:xs="http://www.w3.org/2001/XMLSchema" xmlns:p="http://schemas.microsoft.com/office/2006/metadata/properties" xmlns:ns2="72053902-8053-43a8-9c2a-7237685a258d" xmlns:ns3="d35d8c75-a08f-47da-bc88-d8a90a005595" targetNamespace="http://schemas.microsoft.com/office/2006/metadata/properties" ma:root="true" ma:fieldsID="19f71aa1d72546cb4d8a9ce97d673d05" ns2:_="" ns3:_="">
    <xsd:import namespace="72053902-8053-43a8-9c2a-7237685a258d"/>
    <xsd:import namespace="d35d8c75-a08f-47da-bc88-d8a90a005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53902-8053-43a8-9c2a-7237685a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d71347-f88c-448c-93dd-a2044dc314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d8c75-a08f-47da-bc88-d8a90a0055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cc55c-34e8-4acd-8e72-6a1e54c05ff8}" ma:internalName="TaxCatchAll" ma:showField="CatchAllData" ma:web="d35d8c75-a08f-47da-bc88-d8a90a005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d8c75-a08f-47da-bc88-d8a90a005595" xsi:nil="true"/>
    <lcf76f155ced4ddcb4097134ff3c332f xmlns="72053902-8053-43a8-9c2a-7237685a2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2D8C77-B116-4B30-B012-487672F22C0B}"/>
</file>

<file path=customXml/itemProps2.xml><?xml version="1.0" encoding="utf-8"?>
<ds:datastoreItem xmlns:ds="http://schemas.openxmlformats.org/officeDocument/2006/customXml" ds:itemID="{A2A593CE-3E95-43CC-9DAF-E8BFB681888D}"/>
</file>

<file path=customXml/itemProps3.xml><?xml version="1.0" encoding="utf-8"?>
<ds:datastoreItem xmlns:ds="http://schemas.openxmlformats.org/officeDocument/2006/customXml" ds:itemID="{43D20F8B-54EC-4499-898A-07A646F2FF1D}"/>
</file>

<file path=docProps/app.xml><?xml version="1.0" encoding="utf-8"?>
<Properties xmlns="http://schemas.openxmlformats.org/officeDocument/2006/extended-properties" xmlns:vt="http://schemas.openxmlformats.org/officeDocument/2006/docPropsVTypes">
  <Template>Normal.dotm</Template>
  <TotalTime>0</TotalTime>
  <Pages>16</Pages>
  <Words>3550</Words>
  <Characters>20631</Characters>
  <Application>Microsoft Office Word</Application>
  <DocSecurity>0</DocSecurity>
  <Lines>764</Lines>
  <Paragraphs>377</Paragraphs>
  <ScaleCrop>false</ScaleCrop>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Hemanth</dc:creator>
  <cp:keywords/>
  <dc:description/>
  <cp:lastModifiedBy>Hemanth</cp:lastModifiedBy>
  <cp:revision>2</cp:revision>
  <dcterms:created xsi:type="dcterms:W3CDTF">2026-05-26T18:02:00Z</dcterms:created>
  <dcterms:modified xsi:type="dcterms:W3CDTF">2026-05-26T18:02:00Z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0x010100DC064ACD80447D4BBE6824A29A8E6749</vt:lpwstr>
  </property>
</Properties>
</file>