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custom-properties" Target="docProps/custom.xml"/><Relationship Id="rId4" Type="http://schemas.openxmlformats.org/officeDocument/2006/relationships/officeDocument" Target="word/document.xml"/></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pic="http://schemas.openxmlformats.org/drawingml/2006/picture"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body>
    <w:p>
      <w:pPr>
        <w:pStyle w:val="BodyText"/>
        <w:bidi w:val="0"/>
        <w:spacing w:before="0" w:after="0"/>
        <w:ind w:hanging="0" w:left="0" w:right="0"/>
        <w:jc w:val="center"/>
        <w:rPr>
          <w:rFonts w:ascii="Times New Roman" w:hAnsi="Times New Roman" w:cs="Times New Roman" w:eastAsia="Times New Roman"/>
        </w:rPr>
      </w:pPr>
      <w:r>
        <w:rPr>
          <w:rFonts w:ascii="Times New Roman" w:hAnsi="Times New Roman" w:cs="Times New Roman" w:eastAsia="Times New Roman"/>
          <w:rStyle w:val="Strong"/>
        </w:rPr>
        <w:t>IT STAFFING SERVICES SOLICITATION UNDER</w:t>
        <w:br/>
        <w:t>DEPARTMENT OF INFORMATION RESOURCES</w:t>
        <w:br/>
        <w:t>IT STAFF AUGMENTATION CONTRACT (ITSAC)</w:t>
      </w:r>
    </w:p>
    <w:p>
      <w:pPr>
        <w:pStyle w:val="BodyText"/>
        <w:bidi w:val="0"/>
        <w:jc w:val="left"/>
        <w:rPr>
          <w:rFonts w:ascii="Times New Roman" w:hAnsi="Times New Roman" w:cs="Times New Roman" w:eastAsia="Times New Roman"/>
        </w:rPr>
      </w:pPr>
      <w:r>
        <w:rPr>
          <w:rFonts w:ascii="Times New Roman" w:hAnsi="Times New Roman" w:cs="Times New Roman" w:eastAsia="Times New Roman"/>
        </w:rPr>
      </w:r>
    </w:p>
    <w:tbl>
      <w:tblPr>
        <w:tblW w:w="4500" w:type="pct"/>
        <w:jc w:val="left"/>
        <w:tblLayout w:type="fixed"/>
        <w:tblCellMar>
          <w:top w:w="28" w:type="dxa"/>
          <w:left w:w="28" w:type="dxa"/>
          <w:bottom w:w="28" w:type="dxa"/>
          <w:right w:w="28" w:type="dxa"/>
        </w:tblCellMar>
      </w:tblPr>
      <w:tblGrid>
        <w:gridCol w:w="3696"/>
        <w:gridCol w:w="2806"/>
        <w:gridCol w:w="2682"/>
      </w:tblGrid>
      <w:tr>
        <w:trPr/>
        <w:tc>
          <w:tcPr>
            <w:tcW w:w="3696" w:type="dxa"/>
            <w:tcBorders>
              <w:top w:val="single" w:sz="2" w:space="0" w:color="000000"/>
              <w:left w:val="single" w:sz="2" w:space="0" w:color="000000"/>
              <w:bottom w:val="single" w:sz="2" w:space="0" w:color="000000"/>
              <w:right w:val="single" w:sz="2" w:space="0" w:color="000000"/>
            </w:tcBorders>
            <w:vAlign w:val="center"/>
          </w:tcPr>
          <w:p>
            <w:pPr>
              <w:pStyle w:val="TableContents"/>
              <w:bidi w:val="0"/>
              <w:ind w:hanging="0" w:left="0" w:right="0"/>
              <w:jc w:val="left"/>
              <w:rPr>
                <w:rFonts w:ascii="Times New Roman" w:hAnsi="Times New Roman" w:cs="Times New Roman" w:eastAsia="Times New Roman"/>
              </w:rPr>
            </w:pPr>
            <w:r>
              <w:rPr>
                <w:rFonts w:ascii="Times New Roman" w:hAnsi="Times New Roman" w:cs="Times New Roman" w:eastAsia="Times New Roman"/>
              </w:rPr>
              <w:t>Solicitation Reference Number: 529601700</w:t>
            </w:r>
          </w:p>
        </w:tc>
        <w:tc>
          <w:tcPr>
            <w:tcW w:w="2806" w:type="dxa"/>
            <w:tcBorders>
              <w:top w:val="single" w:sz="2" w:space="0" w:color="000000"/>
              <w:left w:val="single" w:sz="2" w:space="0" w:color="000000"/>
              <w:bottom w:val="single" w:sz="2" w:space="0" w:color="000000"/>
              <w:right w:val="single" w:sz="2" w:space="0" w:color="000000"/>
            </w:tcBorders>
            <w:vAlign w:val="center"/>
          </w:tcPr>
          <w:p>
            <w:pPr>
              <w:pStyle w:val="TableContents"/>
              <w:bidi w:val="0"/>
              <w:ind w:hanging="0" w:left="0" w:right="0"/>
              <w:jc w:val="left"/>
              <w:rPr>
                <w:rFonts w:ascii="Times New Roman" w:hAnsi="Times New Roman" w:cs="Times New Roman" w:eastAsia="Times New Roman"/>
              </w:rPr>
            </w:pPr>
            <w:r>
              <w:rPr>
                <w:rFonts w:ascii="Times New Roman" w:hAnsi="Times New Roman" w:cs="Times New Roman" w:eastAsia="Times New Roman"/>
              </w:rPr>
              <w:t>Working Title: Software Engineer 3</w:t>
            </w:r>
          </w:p>
        </w:tc>
        <w:tc>
          <w:tcPr>
            <w:tcW w:w="2682" w:type="dxa"/>
            <w:tcBorders>
              <w:top w:val="single" w:sz="2" w:space="0" w:color="000000"/>
              <w:left w:val="single" w:sz="2" w:space="0" w:color="000000"/>
              <w:bottom w:val="single" w:sz="2" w:space="0" w:color="000000"/>
              <w:right w:val="single" w:sz="2" w:space="0" w:color="000000"/>
            </w:tcBorders>
            <w:vAlign w:val="center"/>
          </w:tcPr>
          <w:p>
            <w:pPr>
              <w:pStyle w:val="TableContents"/>
              <w:bidi w:val="0"/>
              <w:ind w:hanging="0" w:left="0" w:right="0"/>
              <w:jc w:val="left"/>
              <w:rPr>
                <w:rFonts w:ascii="Times New Roman" w:hAnsi="Times New Roman" w:cs="Times New Roman" w:eastAsia="Times New Roman"/>
              </w:rPr>
            </w:pPr>
            <w:r>
              <w:rPr>
                <w:rFonts w:ascii="Times New Roman" w:hAnsi="Times New Roman" w:cs="Times New Roman" w:eastAsia="Times New Roman"/>
              </w:rPr>
              <w:t xml:space="preserve">Title/Level: Software Engineer 3 </w:t>
            </w:r>
          </w:p>
        </w:tc>
      </w:tr>
    </w:tbl>
    <w:p>
      <w:pPr>
        <w:pStyle w:val="BodyText"/>
        <w:bidi w:val="0"/>
        <w:jc w:val="left"/>
        <w:rPr>
          <w:rFonts w:ascii="Times New Roman" w:hAnsi="Times New Roman" w:cs="Times New Roman" w:eastAsia="Times New Roman"/>
        </w:rPr>
      </w:pPr>
      <w:r>
        <w:rPr>
          <w:rFonts w:ascii="Times New Roman" w:hAnsi="Times New Roman" w:cs="Times New Roman" w:eastAsia="Times New Roman"/>
        </w:rPr>
      </w:r>
    </w:p>
    <w:p>
      <w:pPr>
        <w:pStyle w:val="BodyText"/>
        <w:bidi w:val="0"/>
        <w:spacing w:before="0" w:after="0"/>
        <w:jc w:val="left"/>
        <w:rPr>
          <w:rFonts w:ascii="Times New Roman" w:hAnsi="Times New Roman" w:cs="Times New Roman" w:eastAsia="Times New Roman"/>
        </w:rPr>
      </w:pPr>
      <w:r>
        <w:rPr>
          <w:rFonts w:ascii="Times New Roman" w:hAnsi="Times New Roman" w:cs="Times New Roman" w:eastAsia="Times New Roman"/>
          <w:rStyle w:val="Strong"/>
        </w:rPr>
        <w:t xml:space="preserve">I.  DESCRIPTION OF SERVICES </w:t>
      </w:r>
    </w:p>
    <w:p>
      <w:pPr>
        <w:pStyle w:val="BodyText"/>
        <w:bidi w:val="0"/>
        <w:ind w:hanging="0" w:left="300" w:right="0"/>
        <w:jc w:val="left"/>
        <w:rPr>
          <w:rFonts w:ascii="Times New Roman" w:hAnsi="Times New Roman" w:cs="Times New Roman" w:eastAsia="Times New Roman"/>
        </w:rPr>
      </w:pPr>
      <w:r>
        <w:rPr>
          <w:rFonts w:ascii="Times New Roman" w:hAnsi="Times New Roman" w:cs="Times New Roman" w:eastAsia="Times New Roman"/>
        </w:rPr>
        <w:br/>
        <w:br/>
      </w:r>
      <w:r>
        <w:rPr>
          <w:rFonts w:ascii="Times New Roman" w:hAnsi="Times New Roman" w:cs="Times New Roman" w:eastAsia="Times New Roman"/>
          <w:rStyle w:val="Strong"/>
        </w:rPr>
        <w:t>Texas Health and Human Services Commission</w:t>
      </w:r>
      <w:r>
        <w:rPr>
          <w:rFonts w:ascii="Times New Roman" w:hAnsi="Times New Roman" w:cs="Times New Roman" w:eastAsia="Times New Roman"/>
        </w:rPr>
        <w:t xml:space="preserve"> requires the services of </w:t>
      </w:r>
      <w:r>
        <w:rPr>
          <w:rFonts w:ascii="Times New Roman" w:hAnsi="Times New Roman" w:cs="Times New Roman" w:eastAsia="Times New Roman"/>
          <w:rStyle w:val="Strong"/>
        </w:rPr>
        <w:t>1 Software Engineer 3</w:t>
      </w:r>
      <w:r>
        <w:rPr>
          <w:rFonts w:ascii="Times New Roman" w:hAnsi="Times New Roman" w:cs="Times New Roman" w:eastAsia="Times New Roman"/>
        </w:rPr>
        <w:t>, hereafter referred to as Candidate(s), who meets the general qualifications of </w:t>
      </w:r>
      <w:r>
        <w:rPr>
          <w:rFonts w:ascii="Times New Roman" w:hAnsi="Times New Roman" w:cs="Times New Roman" w:eastAsia="Times New Roman"/>
          <w:rStyle w:val="Strong"/>
        </w:rPr>
        <w:t xml:space="preserve">Software Engineer 3, Applications/Software Development </w:t>
      </w:r>
      <w:r>
        <w:rPr>
          <w:rFonts w:ascii="Times New Roman" w:hAnsi="Times New Roman" w:cs="Times New Roman" w:eastAsia="Times New Roman"/>
        </w:rPr>
        <w:t xml:space="preserve">and the specifications outlined in this document for the </w:t>
      </w:r>
      <w:r>
        <w:rPr>
          <w:rFonts w:ascii="Times New Roman" w:hAnsi="Times New Roman" w:cs="Times New Roman" w:eastAsia="Times New Roman"/>
          <w:rStyle w:val="Strong"/>
        </w:rPr>
        <w:t>Texas Health and Human Services Commission</w:t>
      </w:r>
      <w:r>
        <w:rPr>
          <w:rFonts w:ascii="Times New Roman" w:hAnsi="Times New Roman" w:cs="Times New Roman" w:eastAsia="Times New Roman"/>
        </w:rPr>
        <w:t>.</w:t>
        <w:br/>
        <w:br/>
        <w:t xml:space="preserve">All work products resulting from the project shall be considered "works made for hire" and are the property of the </w:t>
      </w:r>
      <w:r>
        <w:rPr>
          <w:rFonts w:ascii="Times New Roman" w:hAnsi="Times New Roman" w:cs="Times New Roman" w:eastAsia="Times New Roman"/>
          <w:rStyle w:val="Strong"/>
        </w:rPr>
        <w:t>Texas Health and Human Services Commission</w:t>
      </w:r>
      <w:r>
        <w:rPr>
          <w:rFonts w:ascii="Times New Roman" w:hAnsi="Times New Roman" w:cs="Times New Roman" w:eastAsia="Times New Roman"/>
        </w:rPr>
        <w:t xml:space="preserve">  and may include pre-selection requirements that potential Vendors (and their Candidates) submit to and satisfy criminal background checks as authorized by Texas law. </w:t>
      </w:r>
      <w:r>
        <w:rPr>
          <w:rFonts w:ascii="Times New Roman" w:hAnsi="Times New Roman" w:cs="Times New Roman" w:eastAsia="Times New Roman"/>
          <w:rStyle w:val="Strong"/>
        </w:rPr>
        <w:t>Texas Health and Human Services Commission</w:t>
      </w:r>
      <w:r>
        <w:rPr>
          <w:rFonts w:ascii="Times New Roman" w:hAnsi="Times New Roman" w:cs="Times New Roman" w:eastAsia="Times New Roman"/>
        </w:rPr>
        <w:t xml:space="preserve"> will pay no fees for interviews or discussions, which occur during the process of selecting a Candidate(s).</w:t>
      </w:r>
    </w:p>
    <w:p>
      <w:pPr>
        <w:pStyle w:val="BodyText"/>
        <w:bidi w:val="0"/>
        <w:ind w:hanging="0" w:left="300" w:right="0"/>
        <w:jc w:val="left"/>
        <w:rPr>
          <w:rFonts w:ascii="Times New Roman" w:hAnsi="Times New Roman" w:cs="Times New Roman" w:eastAsia="Times New Roman"/>
          <w:sz w:val="21"/>
        </w:rPr>
      </w:pPr>
      <w:r>
        <w:rPr>
          <w:rFonts w:ascii="Times New Roman" w:hAnsi="Times New Roman" w:cs="Times New Roman" w:eastAsia="Times New Roman"/>
          <w:sz w:val="21"/>
        </w:rPr>
        <w:t>Develops software solutions by studying information needs, conferring with users, and studying systems flow, data usage, and work processes. Investigates problem areas. Prepares and installs solutions by determining and designing system specifications, standards, and programming.</w:t>
      </w:r>
    </w:p>
    <w:p>
      <w:pPr>
        <w:pStyle w:val="BodyText"/>
        <w:bidi w:val="0"/>
        <w:ind w:hanging="0" w:left="300" w:right="0"/>
        <w:jc w:val="left"/>
        <w:rPr>
          <w:rFonts w:ascii="Times New Roman" w:hAnsi="Times New Roman" w:cs="Times New Roman" w:eastAsia="Times New Roman"/>
        </w:rPr>
      </w:pPr>
      <w:r>
        <w:rPr>
          <w:rFonts w:ascii="Times New Roman" w:hAnsi="Times New Roman" w:cs="Times New Roman" w:eastAsia="Times New Roman"/>
        </w:rPr>
      </w:r>
    </w:p>
    <w:p>
      <w:pPr>
        <w:pStyle w:val="BodyText"/>
        <w:bidi w:val="0"/>
        <w:ind w:hanging="0" w:left="300" w:right="0"/>
        <w:jc w:val="left"/>
        <w:rPr>
          <w:rFonts w:ascii="Times New Roman" w:hAnsi="Times New Roman" w:cs="Times New Roman" w:eastAsia="Times New Roman"/>
          <w:sz w:val="21"/>
        </w:rPr>
      </w:pPr>
      <w:r>
        <w:rPr>
          <w:rFonts w:ascii="Times New Roman" w:hAnsi="Times New Roman" w:cs="Times New Roman" w:eastAsia="Times New Roman"/>
          <w:sz w:val="21"/>
        </w:rPr>
        <w:t>The Department of Information Resources (DIR) requires the service of one (1) Software Engineer 3 position who meets the general qualifications of Software Engineer 3 and the specifications outlined in this document for the above-named customer. The Software Engineer 3 contractor position is part of the HHSC IT Administrative Applications Robotic Process Automation (RPA) team and will play a crucial role in designing, developing, maintaining automation and document intelligence solutions that transform large, complex data sources. The Software Engineer 3 will perform advanced developer duties including solution design, automation development, document ingestion and analysis, search enablement, infrastructure support, collaboration across teams, and continuous improvement. The contractor role will focus on robotics and document processing technologies that may include Blue Prism, Microsoft Power Automate, Azure, and PDF/document processing frameworks. This position will be responsible for developing, testing, and supporting solutions that automate business processes and convert large multi hundred-page PDFs and data packages into structured, navigable, and actionable intake artifacts. The work will occur in a fast paced Agile (Kanban/Scrum) environment.</w:t>
      </w:r>
    </w:p>
    <w:p>
      <w:pPr>
        <w:pStyle w:val="BodyText"/>
        <w:bidi w:val="0"/>
        <w:ind w:hanging="0" w:left="300" w:right="0"/>
        <w:jc w:val="left"/>
        <w:rPr>
          <w:rFonts w:ascii="Times New Roman" w:hAnsi="Times New Roman" w:cs="Times New Roman" w:eastAsia="Times New Roman"/>
        </w:rPr>
      </w:pPr>
      <w:r>
        <w:rPr>
          <w:rFonts w:ascii="Times New Roman" w:hAnsi="Times New Roman" w:cs="Times New Roman" w:eastAsia="Times New Roman"/>
        </w:rPr>
      </w:r>
    </w:p>
    <w:p>
      <w:pPr>
        <w:pStyle w:val="BodyText"/>
        <w:bidi w:val="0"/>
        <w:ind w:hanging="0" w:left="300" w:right="0"/>
        <w:jc w:val="left"/>
        <w:rPr>
          <w:rFonts w:ascii="Times New Roman" w:hAnsi="Times New Roman" w:cs="Times New Roman" w:eastAsia="Times New Roman"/>
          <w:sz w:val="21"/>
        </w:rPr>
      </w:pPr>
      <w:r>
        <w:rPr>
          <w:rFonts w:ascii="Times New Roman" w:hAnsi="Times New Roman" w:cs="Times New Roman" w:eastAsia="Times New Roman"/>
          <w:sz w:val="21"/>
        </w:rPr>
        <w:t>Preferred Certifications:</w:t>
      </w:r>
    </w:p>
    <w:p>
      <w:pPr>
        <w:pStyle w:val="BodyText"/>
        <w:bidi w:val="0"/>
        <w:ind w:hanging="0" w:left="300" w:right="0"/>
        <w:jc w:val="left"/>
        <w:rPr>
          <w:rFonts w:ascii="Times New Roman" w:hAnsi="Times New Roman" w:cs="Times New Roman" w:eastAsia="Times New Roman"/>
          <w:sz w:val="21"/>
        </w:rPr>
      </w:pPr>
      <w:r>
        <w:rPr>
          <w:rFonts w:ascii="Times New Roman" w:hAnsi="Times New Roman" w:cs="Times New Roman" w:eastAsia="Times New Roman"/>
          <w:sz w:val="21"/>
        </w:rPr>
        <w:t>BluePrism Certification</w:t>
      </w:r>
    </w:p>
    <w:p>
      <w:pPr>
        <w:pStyle w:val="BodyText"/>
        <w:bidi w:val="0"/>
        <w:ind w:hanging="0" w:left="300" w:right="0"/>
        <w:jc w:val="left"/>
        <w:rPr>
          <w:rFonts w:ascii="Times New Roman" w:hAnsi="Times New Roman" w:cs="Times New Roman" w:eastAsia="Times New Roman"/>
          <w:sz w:val="21"/>
        </w:rPr>
      </w:pPr>
      <w:r>
        <w:rPr>
          <w:rFonts w:ascii="Times New Roman" w:hAnsi="Times New Roman" w:cs="Times New Roman" w:eastAsia="Times New Roman"/>
          <w:sz w:val="21"/>
        </w:rPr>
        <w:t>Microsoft Power Platform Developer Certification</w:t>
      </w:r>
    </w:p>
    <w:p>
      <w:pPr>
        <w:pStyle w:val="BodyText"/>
        <w:bidi w:val="0"/>
        <w:spacing w:before="0" w:after="0"/>
        <w:ind w:hanging="0" w:left="300" w:right="0"/>
        <w:jc w:val="left"/>
        <w:rPr>
          <w:rFonts w:ascii="Times New Roman" w:hAnsi="Times New Roman" w:cs="Times New Roman" w:eastAsia="Times New Roman"/>
        </w:rPr>
      </w:pPr>
      <w:r>
        <w:rPr>
          <w:rFonts w:ascii="Times New Roman" w:hAnsi="Times New Roman" w:cs="Times New Roman" w:eastAsia="Times New Roman"/>
        </w:rPr>
      </w:r>
    </w:p>
    <w:p>
      <w:pPr>
        <w:pStyle w:val="BodyText"/>
        <w:bidi w:val="0"/>
        <w:spacing w:before="0" w:after="0"/>
        <w:jc w:val="left"/>
        <w:rPr>
          <w:rFonts w:ascii="Times New Roman" w:hAnsi="Times New Roman" w:cs="Times New Roman" w:eastAsia="Times New Roman"/>
        </w:rPr>
      </w:pPr>
      <w:r>
        <w:rPr>
          <w:rFonts w:ascii="Times New Roman" w:hAnsi="Times New Roman" w:cs="Times New Roman" w:eastAsia="Times New Roman"/>
          <w:rStyle w:val="Strong"/>
        </w:rPr>
        <w:t>II.  CANDIDATE SKILLS AND QUALIFICATIONS</w:t>
      </w:r>
    </w:p>
    <w:p>
      <w:pPr>
        <w:pStyle w:val="BodyText"/>
        <w:bidi w:val="0"/>
        <w:spacing w:before="0" w:after="0"/>
        <w:jc w:val="left"/>
        <w:rPr>
          <w:rFonts w:ascii="Times New Roman" w:hAnsi="Times New Roman" w:cs="Times New Roman" w:eastAsia="Times New Roman"/>
        </w:rPr>
      </w:pPr>
      <w:r>
        <w:rPr>
          <w:rFonts w:ascii="Times New Roman" w:hAnsi="Times New Roman" w:cs="Times New Roman" w:eastAsia="Times New Roman"/>
        </w:rPr>
      </w:r>
    </w:p>
    <w:tbl>
      <w:tblPr>
        <w:tblW w:w="4500" w:type="pct"/>
        <w:jc w:val="left"/>
        <w:tblLayout w:type="fixed"/>
        <w:tblCellMar>
          <w:top w:w="75" w:type="dxa"/>
          <w:left w:w="75" w:type="dxa"/>
          <w:bottom w:w="75" w:type="dxa"/>
          <w:right w:w="75" w:type="dxa"/>
        </w:tblCellMar>
      </w:tblPr>
      <w:tblGrid>
        <w:gridCol w:w="865"/>
        <w:gridCol w:w="1664"/>
        <w:gridCol w:w="6655"/>
      </w:tblGrid>
      <w:tr>
        <w:trPr/>
        <w:tc>
          <w:tcPr>
            <w:tcW w:w="9184" w:type="dxa"/>
            <w:gridSpan w:val="3"/>
            <w:tcBorders>
              <w:top w:val="single" w:sz="2" w:space="0" w:color="000000"/>
              <w:left w:val="single" w:sz="2" w:space="0" w:color="000000"/>
              <w:bottom w:val="single" w:sz="2" w:space="0" w:color="000000"/>
              <w:right w:val="single" w:sz="2" w:space="0" w:color="000000"/>
            </w:tcBorders>
            <w:vAlign w:val="center"/>
          </w:tcPr>
          <w:p>
            <w:pPr>
              <w:pStyle w:val="TableContents"/>
              <w:bidi w:val="0"/>
              <w:ind w:hanging="0" w:left="0" w:right="0"/>
              <w:jc w:val="left"/>
              <w:rPr>
                <w:rFonts w:ascii="Times New Roman" w:hAnsi="Times New Roman" w:cs="Times New Roman" w:eastAsia="Times New Roman"/>
              </w:rPr>
            </w:pPr>
            <w:r>
              <w:rPr>
                <w:rFonts w:ascii="Times New Roman" w:hAnsi="Times New Roman" w:cs="Times New Roman" w:eastAsia="Times New Roman"/>
                <w:rStyle w:val="Strong"/>
              </w:rPr>
              <w:t>Minimum Requirements:</w:t>
            </w:r>
            <w:r>
              <w:rPr>
                <w:rFonts w:ascii="Times New Roman" w:hAnsi="Times New Roman" w:cs="Times New Roman" w:eastAsia="Times New Roman"/>
              </w:rPr>
              <w:br/>
              <w:t xml:space="preserve">Candidates that do not meet or exceed the </w:t>
            </w:r>
            <w:r>
              <w:rPr>
                <w:rFonts w:ascii="Times New Roman" w:hAnsi="Times New Roman" w:cs="Times New Roman" w:eastAsia="Times New Roman"/>
                <w:rStyle w:val="Strong"/>
              </w:rPr>
              <w:t>minimum</w:t>
            </w:r>
            <w:r>
              <w:rPr>
                <w:rFonts w:ascii="Times New Roman" w:hAnsi="Times New Roman" w:cs="Times New Roman" w:eastAsia="Times New Roman"/>
              </w:rPr>
              <w:t xml:space="preserve"> stated requirements (skills/experience) will be displayed to customers but may not be chosen for this opportunity.</w:t>
            </w:r>
          </w:p>
        </w:tc>
      </w:tr>
      <w:tr>
        <w:trPr/>
        <w:tc>
          <w:tcPr>
            <w:tcW w:w="865" w:type="dxa"/>
            <w:tcBorders>
              <w:top w:val="single" w:sz="2" w:space="0" w:color="000000"/>
              <w:left w:val="single" w:sz="2" w:space="0" w:color="000000"/>
              <w:bottom w:val="single" w:sz="2" w:space="0" w:color="000000"/>
              <w:right w:val="single" w:sz="2" w:space="0" w:color="000000"/>
            </w:tcBorders>
            <w:vAlign w:val="center"/>
          </w:tcPr>
          <w:p>
            <w:pPr>
              <w:pStyle w:val="TableContents"/>
              <w:bidi w:val="0"/>
              <w:ind w:hanging="0" w:left="0" w:right="0"/>
              <w:jc w:val="left"/>
              <w:rPr>
                <w:rFonts w:ascii="Times New Roman" w:hAnsi="Times New Roman" w:cs="Times New Roman" w:eastAsia="Times New Roman"/>
              </w:rPr>
            </w:pPr>
            <w:r>
              <w:rPr>
                <w:rFonts w:ascii="Times New Roman" w:hAnsi="Times New Roman" w:cs="Times New Roman" w:eastAsia="Times New Roman"/>
              </w:rPr>
              <w:t>Years</w:t>
            </w:r>
          </w:p>
        </w:tc>
        <w:tc>
          <w:tcPr>
            <w:tcW w:w="1664" w:type="dxa"/>
            <w:tcBorders>
              <w:top w:val="single" w:sz="2" w:space="0" w:color="000000"/>
              <w:left w:val="single" w:sz="2" w:space="0" w:color="000000"/>
              <w:bottom w:val="single" w:sz="2" w:space="0" w:color="000000"/>
              <w:right w:val="single" w:sz="2" w:space="0" w:color="000000"/>
            </w:tcBorders>
            <w:vAlign w:val="center"/>
          </w:tcPr>
          <w:p>
            <w:pPr>
              <w:pStyle w:val="TableContents"/>
              <w:bidi w:val="0"/>
              <w:ind w:hanging="0" w:left="0" w:right="0"/>
              <w:jc w:val="left"/>
              <w:rPr>
                <w:rFonts w:ascii="Times New Roman" w:hAnsi="Times New Roman" w:cs="Times New Roman" w:eastAsia="Times New Roman"/>
              </w:rPr>
            </w:pPr>
            <w:r>
              <w:rPr>
                <w:rFonts w:ascii="Times New Roman" w:hAnsi="Times New Roman" w:cs="Times New Roman" w:eastAsia="Times New Roman"/>
              </w:rPr>
              <w:t>Required/Preferred</w:t>
            </w:r>
          </w:p>
        </w:tc>
        <w:tc>
          <w:tcPr>
            <w:tcW w:w="6655" w:type="dxa"/>
            <w:tcBorders>
              <w:top w:val="single" w:sz="2" w:space="0" w:color="000000"/>
              <w:left w:val="single" w:sz="2" w:space="0" w:color="000000"/>
              <w:bottom w:val="single" w:sz="2" w:space="0" w:color="000000"/>
              <w:right w:val="single" w:sz="2" w:space="0" w:color="000000"/>
            </w:tcBorders>
            <w:vAlign w:val="center"/>
          </w:tcPr>
          <w:p>
            <w:pPr>
              <w:pStyle w:val="TableContents"/>
              <w:bidi w:val="0"/>
              <w:ind w:hanging="0" w:left="0" w:right="0"/>
              <w:jc w:val="left"/>
              <w:rPr>
                <w:rFonts w:ascii="Times New Roman" w:hAnsi="Times New Roman" w:cs="Times New Roman" w:eastAsia="Times New Roman"/>
              </w:rPr>
            </w:pPr>
            <w:r>
              <w:rPr>
                <w:rFonts w:ascii="Times New Roman" w:hAnsi="Times New Roman" w:cs="Times New Roman" w:eastAsia="Times New Roman"/>
              </w:rPr>
              <w:t>Experience</w:t>
            </w:r>
          </w:p>
        </w:tc>
      </w:tr>
      <w:tr>
        <w:trPr/>
        <w:tc>
          <w:tcPr>
            <w:tcW w:w="865" w:type="dxa"/>
            <w:tcBorders>
              <w:top w:val="single" w:sz="2" w:space="0" w:color="000000"/>
              <w:left w:val="single" w:sz="2" w:space="0" w:color="000000"/>
              <w:bottom w:val="single" w:sz="2" w:space="0" w:color="000000"/>
              <w:right w:val="single" w:sz="2" w:space="0" w:color="000000"/>
            </w:tcBorders>
            <w:vAlign w:val="center"/>
          </w:tcPr>
          <w:p>
            <w:pPr>
              <w:pStyle w:val="TableContents"/>
              <w:bidi w:val="0"/>
              <w:ind w:hanging="0" w:left="0" w:right="0"/>
              <w:jc w:val="left"/>
              <w:rPr>
                <w:rFonts w:ascii="Times New Roman" w:hAnsi="Times New Roman" w:cs="Times New Roman" w:eastAsia="Times New Roman"/>
              </w:rPr>
            </w:pPr>
            <w:r>
              <w:rPr>
                <w:rFonts w:ascii="Times New Roman" w:hAnsi="Times New Roman" w:cs="Times New Roman" w:eastAsia="Times New Roman"/>
              </w:rPr>
              <w:t>8</w:t>
            </w:r>
          </w:p>
        </w:tc>
        <w:tc>
          <w:tcPr>
            <w:tcW w:w="1664" w:type="dxa"/>
            <w:tcBorders>
              <w:top w:val="single" w:sz="2" w:space="0" w:color="000000"/>
              <w:left w:val="single" w:sz="2" w:space="0" w:color="000000"/>
              <w:bottom w:val="single" w:sz="2" w:space="0" w:color="000000"/>
              <w:right w:val="single" w:sz="2" w:space="0" w:color="000000"/>
            </w:tcBorders>
            <w:vAlign w:val="center"/>
          </w:tcPr>
          <w:p>
            <w:pPr>
              <w:pStyle w:val="TableContents"/>
              <w:bidi w:val="0"/>
              <w:ind w:hanging="0" w:left="0" w:right="0"/>
              <w:jc w:val="left"/>
              <w:rPr>
                <w:rFonts w:ascii="Times New Roman" w:hAnsi="Times New Roman" w:cs="Times New Roman" w:eastAsia="Times New Roman"/>
              </w:rPr>
            </w:pPr>
            <w:r>
              <w:rPr>
                <w:rFonts w:ascii="Times New Roman" w:hAnsi="Times New Roman" w:cs="Times New Roman" w:eastAsia="Times New Roman"/>
              </w:rPr>
              <w:t>Required</w:t>
            </w:r>
          </w:p>
        </w:tc>
        <w:tc>
          <w:tcPr>
            <w:tcW w:w="6655" w:type="dxa"/>
            <w:tcBorders>
              <w:top w:val="single" w:sz="2" w:space="0" w:color="000000"/>
              <w:left w:val="single" w:sz="2" w:space="0" w:color="000000"/>
              <w:bottom w:val="single" w:sz="2" w:space="0" w:color="000000"/>
              <w:right w:val="single" w:sz="2" w:space="0" w:color="000000"/>
            </w:tcBorders>
            <w:vAlign w:val="center"/>
          </w:tcPr>
          <w:p>
            <w:pPr>
              <w:pStyle w:val="TableContents"/>
              <w:bidi w:val="0"/>
              <w:ind w:hanging="0" w:left="0" w:right="0"/>
              <w:jc w:val="left"/>
              <w:rPr>
                <w:rFonts w:ascii="Times New Roman" w:hAnsi="Times New Roman" w:cs="Times New Roman" w:eastAsia="Times New Roman"/>
              </w:rPr>
            </w:pPr>
            <w:r>
              <w:rPr>
                <w:rFonts w:ascii="Times New Roman" w:hAnsi="Times New Roman" w:cs="Times New Roman" w:eastAsia="Times New Roman"/>
              </w:rPr>
              <w:t>Hands-on experience with RPA development, with at least 4 years specifically using Blue Prism, including attended and unattended bots interacting with web sites</w:t>
            </w:r>
          </w:p>
        </w:tc>
      </w:tr>
      <w:tr>
        <w:trPr/>
        <w:tc>
          <w:tcPr>
            <w:tcW w:w="865" w:type="dxa"/>
            <w:tcBorders>
              <w:top w:val="single" w:sz="2" w:space="0" w:color="000000"/>
              <w:left w:val="single" w:sz="2" w:space="0" w:color="000000"/>
              <w:bottom w:val="single" w:sz="2" w:space="0" w:color="000000"/>
              <w:right w:val="single" w:sz="2" w:space="0" w:color="000000"/>
            </w:tcBorders>
            <w:vAlign w:val="center"/>
          </w:tcPr>
          <w:p>
            <w:pPr>
              <w:pStyle w:val="TableContents"/>
              <w:bidi w:val="0"/>
              <w:ind w:hanging="0" w:left="0" w:right="0"/>
              <w:jc w:val="left"/>
              <w:rPr>
                <w:rFonts w:ascii="Times New Roman" w:hAnsi="Times New Roman" w:cs="Times New Roman" w:eastAsia="Times New Roman"/>
              </w:rPr>
            </w:pPr>
            <w:r>
              <w:rPr>
                <w:rFonts w:ascii="Times New Roman" w:hAnsi="Times New Roman" w:cs="Times New Roman" w:eastAsia="Times New Roman"/>
              </w:rPr>
              <w:t>8</w:t>
            </w:r>
          </w:p>
        </w:tc>
        <w:tc>
          <w:tcPr>
            <w:tcW w:w="1664" w:type="dxa"/>
            <w:tcBorders>
              <w:top w:val="single" w:sz="2" w:space="0" w:color="000000"/>
              <w:left w:val="single" w:sz="2" w:space="0" w:color="000000"/>
              <w:bottom w:val="single" w:sz="2" w:space="0" w:color="000000"/>
              <w:right w:val="single" w:sz="2" w:space="0" w:color="000000"/>
            </w:tcBorders>
            <w:vAlign w:val="center"/>
          </w:tcPr>
          <w:p>
            <w:pPr>
              <w:pStyle w:val="TableContents"/>
              <w:bidi w:val="0"/>
              <w:ind w:hanging="0" w:left="0" w:right="0"/>
              <w:jc w:val="left"/>
              <w:rPr>
                <w:rFonts w:ascii="Times New Roman" w:hAnsi="Times New Roman" w:cs="Times New Roman" w:eastAsia="Times New Roman"/>
              </w:rPr>
            </w:pPr>
            <w:r>
              <w:rPr>
                <w:rFonts w:ascii="Times New Roman" w:hAnsi="Times New Roman" w:cs="Times New Roman" w:eastAsia="Times New Roman"/>
              </w:rPr>
              <w:t>Required</w:t>
            </w:r>
          </w:p>
        </w:tc>
        <w:tc>
          <w:tcPr>
            <w:tcW w:w="6655" w:type="dxa"/>
            <w:tcBorders>
              <w:top w:val="single" w:sz="2" w:space="0" w:color="000000"/>
              <w:left w:val="single" w:sz="2" w:space="0" w:color="000000"/>
              <w:bottom w:val="single" w:sz="2" w:space="0" w:color="000000"/>
              <w:right w:val="single" w:sz="2" w:space="0" w:color="000000"/>
            </w:tcBorders>
            <w:vAlign w:val="center"/>
          </w:tcPr>
          <w:p>
            <w:pPr>
              <w:pStyle w:val="TableContents"/>
              <w:bidi w:val="0"/>
              <w:ind w:hanging="0" w:left="0" w:right="0"/>
              <w:jc w:val="left"/>
              <w:rPr>
                <w:rFonts w:ascii="Times New Roman" w:hAnsi="Times New Roman" w:cs="Times New Roman" w:eastAsia="Times New Roman"/>
              </w:rPr>
            </w:pPr>
            <w:r>
              <w:rPr>
                <w:rFonts w:ascii="Times New Roman" w:hAnsi="Times New Roman" w:cs="Times New Roman" w:eastAsia="Times New Roman"/>
              </w:rPr>
              <w:t>Experience with RPA integration with APIs and Databases including RESTful web services and SQL DBs</w:t>
            </w:r>
          </w:p>
        </w:tc>
      </w:tr>
      <w:tr>
        <w:trPr/>
        <w:tc>
          <w:tcPr>
            <w:tcW w:w="865" w:type="dxa"/>
            <w:tcBorders>
              <w:top w:val="single" w:sz="2" w:space="0" w:color="000000"/>
              <w:left w:val="single" w:sz="2" w:space="0" w:color="000000"/>
              <w:bottom w:val="single" w:sz="2" w:space="0" w:color="000000"/>
              <w:right w:val="single" w:sz="2" w:space="0" w:color="000000"/>
            </w:tcBorders>
            <w:vAlign w:val="center"/>
          </w:tcPr>
          <w:p>
            <w:pPr>
              <w:pStyle w:val="TableContents"/>
              <w:bidi w:val="0"/>
              <w:ind w:hanging="0" w:left="0" w:right="0"/>
              <w:jc w:val="left"/>
              <w:rPr>
                <w:rFonts w:ascii="Times New Roman" w:hAnsi="Times New Roman" w:cs="Times New Roman" w:eastAsia="Times New Roman"/>
              </w:rPr>
            </w:pPr>
            <w:r>
              <w:rPr>
                <w:rFonts w:ascii="Times New Roman" w:hAnsi="Times New Roman" w:cs="Times New Roman" w:eastAsia="Times New Roman"/>
              </w:rPr>
              <w:t>8</w:t>
            </w:r>
          </w:p>
        </w:tc>
        <w:tc>
          <w:tcPr>
            <w:tcW w:w="1664" w:type="dxa"/>
            <w:tcBorders>
              <w:top w:val="single" w:sz="2" w:space="0" w:color="000000"/>
              <w:left w:val="single" w:sz="2" w:space="0" w:color="000000"/>
              <w:bottom w:val="single" w:sz="2" w:space="0" w:color="000000"/>
              <w:right w:val="single" w:sz="2" w:space="0" w:color="000000"/>
            </w:tcBorders>
            <w:vAlign w:val="center"/>
          </w:tcPr>
          <w:p>
            <w:pPr>
              <w:pStyle w:val="TableContents"/>
              <w:bidi w:val="0"/>
              <w:ind w:hanging="0" w:left="0" w:right="0"/>
              <w:jc w:val="left"/>
              <w:rPr>
                <w:rFonts w:ascii="Times New Roman" w:hAnsi="Times New Roman" w:cs="Times New Roman" w:eastAsia="Times New Roman"/>
              </w:rPr>
            </w:pPr>
            <w:r>
              <w:rPr>
                <w:rFonts w:ascii="Times New Roman" w:hAnsi="Times New Roman" w:cs="Times New Roman" w:eastAsia="Times New Roman"/>
              </w:rPr>
              <w:t>Required</w:t>
            </w:r>
          </w:p>
        </w:tc>
        <w:tc>
          <w:tcPr>
            <w:tcW w:w="6655" w:type="dxa"/>
            <w:tcBorders>
              <w:top w:val="single" w:sz="2" w:space="0" w:color="000000"/>
              <w:left w:val="single" w:sz="2" w:space="0" w:color="000000"/>
              <w:bottom w:val="single" w:sz="2" w:space="0" w:color="000000"/>
              <w:right w:val="single" w:sz="2" w:space="0" w:color="000000"/>
            </w:tcBorders>
            <w:vAlign w:val="center"/>
          </w:tcPr>
          <w:p>
            <w:pPr>
              <w:pStyle w:val="TableContents"/>
              <w:bidi w:val="0"/>
              <w:ind w:hanging="0" w:left="0" w:right="0"/>
              <w:jc w:val="left"/>
              <w:rPr>
                <w:rFonts w:ascii="Times New Roman" w:hAnsi="Times New Roman" w:cs="Times New Roman" w:eastAsia="Times New Roman"/>
              </w:rPr>
            </w:pPr>
            <w:r>
              <w:rPr>
                <w:rFonts w:ascii="Times New Roman" w:hAnsi="Times New Roman" w:cs="Times New Roman" w:eastAsia="Times New Roman"/>
              </w:rPr>
              <w:t>Experience developing reports and/or documents based on structured/unstructured data</w:t>
            </w:r>
          </w:p>
        </w:tc>
      </w:tr>
      <w:tr>
        <w:trPr/>
        <w:tc>
          <w:tcPr>
            <w:tcW w:w="865" w:type="dxa"/>
            <w:tcBorders>
              <w:top w:val="single" w:sz="2" w:space="0" w:color="000000"/>
              <w:left w:val="single" w:sz="2" w:space="0" w:color="000000"/>
              <w:bottom w:val="single" w:sz="2" w:space="0" w:color="000000"/>
              <w:right w:val="single" w:sz="2" w:space="0" w:color="000000"/>
            </w:tcBorders>
            <w:vAlign w:val="center"/>
          </w:tcPr>
          <w:p>
            <w:pPr>
              <w:pStyle w:val="TableContents"/>
              <w:bidi w:val="0"/>
              <w:ind w:hanging="0" w:left="0" w:right="0"/>
              <w:jc w:val="left"/>
              <w:rPr>
                <w:rFonts w:ascii="Times New Roman" w:hAnsi="Times New Roman" w:cs="Times New Roman" w:eastAsia="Times New Roman"/>
              </w:rPr>
            </w:pPr>
            <w:r>
              <w:rPr>
                <w:rFonts w:ascii="Times New Roman" w:hAnsi="Times New Roman" w:cs="Times New Roman" w:eastAsia="Times New Roman"/>
              </w:rPr>
              <w:t>8</w:t>
            </w:r>
          </w:p>
        </w:tc>
        <w:tc>
          <w:tcPr>
            <w:tcW w:w="1664" w:type="dxa"/>
            <w:tcBorders>
              <w:top w:val="single" w:sz="2" w:space="0" w:color="000000"/>
              <w:left w:val="single" w:sz="2" w:space="0" w:color="000000"/>
              <w:bottom w:val="single" w:sz="2" w:space="0" w:color="000000"/>
              <w:right w:val="single" w:sz="2" w:space="0" w:color="000000"/>
            </w:tcBorders>
            <w:vAlign w:val="center"/>
          </w:tcPr>
          <w:p>
            <w:pPr>
              <w:pStyle w:val="TableContents"/>
              <w:bidi w:val="0"/>
              <w:ind w:hanging="0" w:left="0" w:right="0"/>
              <w:jc w:val="left"/>
              <w:rPr>
                <w:rFonts w:ascii="Times New Roman" w:hAnsi="Times New Roman" w:cs="Times New Roman" w:eastAsia="Times New Roman"/>
              </w:rPr>
            </w:pPr>
            <w:r>
              <w:rPr>
                <w:rFonts w:ascii="Times New Roman" w:hAnsi="Times New Roman" w:cs="Times New Roman" w:eastAsia="Times New Roman"/>
              </w:rPr>
              <w:t>Required</w:t>
            </w:r>
          </w:p>
        </w:tc>
        <w:tc>
          <w:tcPr>
            <w:tcW w:w="6655" w:type="dxa"/>
            <w:tcBorders>
              <w:top w:val="single" w:sz="2" w:space="0" w:color="000000"/>
              <w:left w:val="single" w:sz="2" w:space="0" w:color="000000"/>
              <w:bottom w:val="single" w:sz="2" w:space="0" w:color="000000"/>
              <w:right w:val="single" w:sz="2" w:space="0" w:color="000000"/>
            </w:tcBorders>
            <w:vAlign w:val="center"/>
          </w:tcPr>
          <w:p>
            <w:pPr>
              <w:pStyle w:val="TableContents"/>
              <w:bidi w:val="0"/>
              <w:ind w:hanging="0" w:left="0" w:right="0"/>
              <w:jc w:val="left"/>
              <w:rPr>
                <w:rFonts w:ascii="Times New Roman" w:hAnsi="Times New Roman" w:cs="Times New Roman" w:eastAsia="Times New Roman"/>
              </w:rPr>
            </w:pPr>
            <w:r>
              <w:rPr>
                <w:rFonts w:ascii="Times New Roman" w:hAnsi="Times New Roman" w:cs="Times New Roman" w:eastAsia="Times New Roman"/>
              </w:rPr>
              <w:t>Experience building analytics based on structured/unstructured data</w:t>
            </w:r>
          </w:p>
        </w:tc>
      </w:tr>
      <w:tr>
        <w:trPr/>
        <w:tc>
          <w:tcPr>
            <w:tcW w:w="865" w:type="dxa"/>
            <w:tcBorders>
              <w:top w:val="single" w:sz="2" w:space="0" w:color="000000"/>
              <w:left w:val="single" w:sz="2" w:space="0" w:color="000000"/>
              <w:bottom w:val="single" w:sz="2" w:space="0" w:color="000000"/>
              <w:right w:val="single" w:sz="2" w:space="0" w:color="000000"/>
            </w:tcBorders>
            <w:vAlign w:val="center"/>
          </w:tcPr>
          <w:p>
            <w:pPr>
              <w:pStyle w:val="TableContents"/>
              <w:bidi w:val="0"/>
              <w:ind w:hanging="0" w:left="0" w:right="0"/>
              <w:jc w:val="left"/>
              <w:rPr>
                <w:rFonts w:ascii="Times New Roman" w:hAnsi="Times New Roman" w:cs="Times New Roman" w:eastAsia="Times New Roman"/>
              </w:rPr>
            </w:pPr>
            <w:r>
              <w:rPr>
                <w:rFonts w:ascii="Times New Roman" w:hAnsi="Times New Roman" w:cs="Times New Roman" w:eastAsia="Times New Roman"/>
              </w:rPr>
              <w:t>4</w:t>
            </w:r>
          </w:p>
        </w:tc>
        <w:tc>
          <w:tcPr>
            <w:tcW w:w="1664" w:type="dxa"/>
            <w:tcBorders>
              <w:top w:val="single" w:sz="2" w:space="0" w:color="000000"/>
              <w:left w:val="single" w:sz="2" w:space="0" w:color="000000"/>
              <w:bottom w:val="single" w:sz="2" w:space="0" w:color="000000"/>
              <w:right w:val="single" w:sz="2" w:space="0" w:color="000000"/>
            </w:tcBorders>
            <w:vAlign w:val="center"/>
          </w:tcPr>
          <w:p>
            <w:pPr>
              <w:pStyle w:val="TableContents"/>
              <w:bidi w:val="0"/>
              <w:ind w:hanging="0" w:left="0" w:right="0"/>
              <w:jc w:val="left"/>
              <w:rPr>
                <w:rFonts w:ascii="Times New Roman" w:hAnsi="Times New Roman" w:cs="Times New Roman" w:eastAsia="Times New Roman"/>
              </w:rPr>
            </w:pPr>
            <w:r>
              <w:rPr>
                <w:rFonts w:ascii="Times New Roman" w:hAnsi="Times New Roman" w:cs="Times New Roman" w:eastAsia="Times New Roman"/>
              </w:rPr>
              <w:t>Preferred</w:t>
            </w:r>
          </w:p>
        </w:tc>
        <w:tc>
          <w:tcPr>
            <w:tcW w:w="6655" w:type="dxa"/>
            <w:tcBorders>
              <w:top w:val="single" w:sz="2" w:space="0" w:color="000000"/>
              <w:left w:val="single" w:sz="2" w:space="0" w:color="000000"/>
              <w:bottom w:val="single" w:sz="2" w:space="0" w:color="000000"/>
              <w:right w:val="single" w:sz="2" w:space="0" w:color="000000"/>
            </w:tcBorders>
            <w:vAlign w:val="center"/>
          </w:tcPr>
          <w:p>
            <w:pPr>
              <w:pStyle w:val="TableContents"/>
              <w:bidi w:val="0"/>
              <w:ind w:hanging="0" w:left="0" w:right="0"/>
              <w:jc w:val="left"/>
              <w:rPr>
                <w:rFonts w:ascii="Times New Roman" w:hAnsi="Times New Roman" w:cs="Times New Roman" w:eastAsia="Times New Roman"/>
              </w:rPr>
            </w:pPr>
            <w:r>
              <w:rPr>
                <w:rFonts w:ascii="Times New Roman" w:hAnsi="Times New Roman" w:cs="Times New Roman" w:eastAsia="Times New Roman"/>
              </w:rPr>
              <w:t>Experience with Azure infrastructure including troubleshooting</w:t>
            </w:r>
          </w:p>
        </w:tc>
      </w:tr>
      <w:tr>
        <w:trPr/>
        <w:tc>
          <w:tcPr>
            <w:tcW w:w="865" w:type="dxa"/>
            <w:tcBorders>
              <w:top w:val="single" w:sz="2" w:space="0" w:color="000000"/>
              <w:left w:val="single" w:sz="2" w:space="0" w:color="000000"/>
              <w:bottom w:val="single" w:sz="2" w:space="0" w:color="000000"/>
              <w:right w:val="single" w:sz="2" w:space="0" w:color="000000"/>
            </w:tcBorders>
            <w:vAlign w:val="center"/>
          </w:tcPr>
          <w:p>
            <w:pPr>
              <w:pStyle w:val="TableContents"/>
              <w:bidi w:val="0"/>
              <w:ind w:hanging="0" w:left="0" w:right="0"/>
              <w:jc w:val="left"/>
              <w:rPr>
                <w:rFonts w:ascii="Times New Roman" w:hAnsi="Times New Roman" w:cs="Times New Roman" w:eastAsia="Times New Roman"/>
              </w:rPr>
            </w:pPr>
            <w:r>
              <w:rPr>
                <w:rFonts w:ascii="Times New Roman" w:hAnsi="Times New Roman" w:cs="Times New Roman" w:eastAsia="Times New Roman"/>
              </w:rPr>
              <w:t>4</w:t>
            </w:r>
          </w:p>
        </w:tc>
        <w:tc>
          <w:tcPr>
            <w:tcW w:w="1664" w:type="dxa"/>
            <w:tcBorders>
              <w:top w:val="single" w:sz="2" w:space="0" w:color="000000"/>
              <w:left w:val="single" w:sz="2" w:space="0" w:color="000000"/>
              <w:bottom w:val="single" w:sz="2" w:space="0" w:color="000000"/>
              <w:right w:val="single" w:sz="2" w:space="0" w:color="000000"/>
            </w:tcBorders>
            <w:vAlign w:val="center"/>
          </w:tcPr>
          <w:p>
            <w:pPr>
              <w:pStyle w:val="TableContents"/>
              <w:bidi w:val="0"/>
              <w:ind w:hanging="0" w:left="0" w:right="0"/>
              <w:jc w:val="left"/>
              <w:rPr>
                <w:rFonts w:ascii="Times New Roman" w:hAnsi="Times New Roman" w:cs="Times New Roman" w:eastAsia="Times New Roman"/>
              </w:rPr>
            </w:pPr>
            <w:r>
              <w:rPr>
                <w:rFonts w:ascii="Times New Roman" w:hAnsi="Times New Roman" w:cs="Times New Roman" w:eastAsia="Times New Roman"/>
              </w:rPr>
              <w:t>Preferred</w:t>
            </w:r>
          </w:p>
        </w:tc>
        <w:tc>
          <w:tcPr>
            <w:tcW w:w="6655" w:type="dxa"/>
            <w:tcBorders>
              <w:top w:val="single" w:sz="2" w:space="0" w:color="000000"/>
              <w:left w:val="single" w:sz="2" w:space="0" w:color="000000"/>
              <w:bottom w:val="single" w:sz="2" w:space="0" w:color="000000"/>
              <w:right w:val="single" w:sz="2" w:space="0" w:color="000000"/>
            </w:tcBorders>
            <w:vAlign w:val="center"/>
          </w:tcPr>
          <w:p>
            <w:pPr>
              <w:pStyle w:val="TableContents"/>
              <w:bidi w:val="0"/>
              <w:ind w:hanging="0" w:left="0" w:right="0"/>
              <w:jc w:val="left"/>
              <w:rPr>
                <w:rFonts w:ascii="Times New Roman" w:hAnsi="Times New Roman" w:cs="Times New Roman" w:eastAsia="Times New Roman"/>
              </w:rPr>
            </w:pPr>
            <w:r>
              <w:rPr>
                <w:rFonts w:ascii="Times New Roman" w:hAnsi="Times New Roman" w:cs="Times New Roman" w:eastAsia="Times New Roman"/>
              </w:rPr>
              <w:t>Experience with Power Automate development including Power Automate Desktop and Power Automate Cloud Flows</w:t>
            </w:r>
          </w:p>
        </w:tc>
      </w:tr>
      <w:tr>
        <w:trPr/>
        <w:tc>
          <w:tcPr>
            <w:tcW w:w="865" w:type="dxa"/>
            <w:tcBorders>
              <w:top w:val="single" w:sz="2" w:space="0" w:color="000000"/>
              <w:left w:val="single" w:sz="2" w:space="0" w:color="000000"/>
              <w:bottom w:val="single" w:sz="2" w:space="0" w:color="000000"/>
              <w:right w:val="single" w:sz="2" w:space="0" w:color="000000"/>
            </w:tcBorders>
            <w:vAlign w:val="center"/>
          </w:tcPr>
          <w:p>
            <w:pPr>
              <w:pStyle w:val="TableContents"/>
              <w:bidi w:val="0"/>
              <w:ind w:hanging="0" w:left="0" w:right="0"/>
              <w:jc w:val="left"/>
              <w:rPr>
                <w:rFonts w:ascii="Times New Roman" w:hAnsi="Times New Roman" w:cs="Times New Roman" w:eastAsia="Times New Roman"/>
              </w:rPr>
            </w:pPr>
            <w:r>
              <w:rPr>
                <w:rFonts w:ascii="Times New Roman" w:hAnsi="Times New Roman" w:cs="Times New Roman" w:eastAsia="Times New Roman"/>
              </w:rPr>
              <w:t>4</w:t>
            </w:r>
          </w:p>
        </w:tc>
        <w:tc>
          <w:tcPr>
            <w:tcW w:w="1664" w:type="dxa"/>
            <w:tcBorders>
              <w:top w:val="single" w:sz="2" w:space="0" w:color="000000"/>
              <w:left w:val="single" w:sz="2" w:space="0" w:color="000000"/>
              <w:bottom w:val="single" w:sz="2" w:space="0" w:color="000000"/>
              <w:right w:val="single" w:sz="2" w:space="0" w:color="000000"/>
            </w:tcBorders>
            <w:vAlign w:val="center"/>
          </w:tcPr>
          <w:p>
            <w:pPr>
              <w:pStyle w:val="TableContents"/>
              <w:bidi w:val="0"/>
              <w:ind w:hanging="0" w:left="0" w:right="0"/>
              <w:jc w:val="left"/>
              <w:rPr>
                <w:rFonts w:ascii="Times New Roman" w:hAnsi="Times New Roman" w:cs="Times New Roman" w:eastAsia="Times New Roman"/>
              </w:rPr>
            </w:pPr>
            <w:r>
              <w:rPr>
                <w:rFonts w:ascii="Times New Roman" w:hAnsi="Times New Roman" w:cs="Times New Roman" w:eastAsia="Times New Roman"/>
              </w:rPr>
              <w:t>Preferred</w:t>
            </w:r>
          </w:p>
        </w:tc>
        <w:tc>
          <w:tcPr>
            <w:tcW w:w="6655" w:type="dxa"/>
            <w:tcBorders>
              <w:top w:val="single" w:sz="2" w:space="0" w:color="000000"/>
              <w:left w:val="single" w:sz="2" w:space="0" w:color="000000"/>
              <w:bottom w:val="single" w:sz="2" w:space="0" w:color="000000"/>
              <w:right w:val="single" w:sz="2" w:space="0" w:color="000000"/>
            </w:tcBorders>
            <w:vAlign w:val="center"/>
          </w:tcPr>
          <w:p>
            <w:pPr>
              <w:pStyle w:val="TableContents"/>
              <w:bidi w:val="0"/>
              <w:ind w:hanging="0" w:left="0" w:right="0"/>
              <w:jc w:val="left"/>
              <w:rPr>
                <w:rFonts w:ascii="Times New Roman" w:hAnsi="Times New Roman" w:cs="Times New Roman" w:eastAsia="Times New Roman"/>
              </w:rPr>
            </w:pPr>
            <w:r>
              <w:rPr>
                <w:rFonts w:ascii="Times New Roman" w:hAnsi="Times New Roman" w:cs="Times New Roman" w:eastAsia="Times New Roman"/>
              </w:rPr>
              <w:t>Proficiency in the Java programming language</w:t>
            </w:r>
          </w:p>
        </w:tc>
      </w:tr>
      <w:tr>
        <w:trPr/>
        <w:tc>
          <w:tcPr>
            <w:tcW w:w="865" w:type="dxa"/>
            <w:tcBorders>
              <w:top w:val="single" w:sz="2" w:space="0" w:color="000000"/>
              <w:left w:val="single" w:sz="2" w:space="0" w:color="000000"/>
              <w:bottom w:val="single" w:sz="2" w:space="0" w:color="000000"/>
              <w:right w:val="single" w:sz="2" w:space="0" w:color="000000"/>
            </w:tcBorders>
            <w:vAlign w:val="center"/>
          </w:tcPr>
          <w:p>
            <w:pPr>
              <w:pStyle w:val="TableContents"/>
              <w:bidi w:val="0"/>
              <w:ind w:hanging="0" w:left="0" w:right="0"/>
              <w:jc w:val="left"/>
              <w:rPr>
                <w:rFonts w:ascii="Times New Roman" w:hAnsi="Times New Roman" w:cs="Times New Roman" w:eastAsia="Times New Roman"/>
              </w:rPr>
            </w:pPr>
            <w:r>
              <w:rPr>
                <w:rFonts w:ascii="Times New Roman" w:hAnsi="Times New Roman" w:cs="Times New Roman" w:eastAsia="Times New Roman"/>
              </w:rPr>
              <w:t>4</w:t>
            </w:r>
          </w:p>
        </w:tc>
        <w:tc>
          <w:tcPr>
            <w:tcW w:w="1664" w:type="dxa"/>
            <w:tcBorders>
              <w:top w:val="single" w:sz="2" w:space="0" w:color="000000"/>
              <w:left w:val="single" w:sz="2" w:space="0" w:color="000000"/>
              <w:bottom w:val="single" w:sz="2" w:space="0" w:color="000000"/>
              <w:right w:val="single" w:sz="2" w:space="0" w:color="000000"/>
            </w:tcBorders>
            <w:vAlign w:val="center"/>
          </w:tcPr>
          <w:p>
            <w:pPr>
              <w:pStyle w:val="TableContents"/>
              <w:bidi w:val="0"/>
              <w:ind w:hanging="0" w:left="0" w:right="0"/>
              <w:jc w:val="left"/>
              <w:rPr>
                <w:rFonts w:ascii="Times New Roman" w:hAnsi="Times New Roman" w:cs="Times New Roman" w:eastAsia="Times New Roman"/>
              </w:rPr>
            </w:pPr>
            <w:r>
              <w:rPr>
                <w:rFonts w:ascii="Times New Roman" w:hAnsi="Times New Roman" w:cs="Times New Roman" w:eastAsia="Times New Roman"/>
              </w:rPr>
              <w:t>Preferred</w:t>
            </w:r>
          </w:p>
        </w:tc>
        <w:tc>
          <w:tcPr>
            <w:tcW w:w="6655" w:type="dxa"/>
            <w:tcBorders>
              <w:top w:val="single" w:sz="2" w:space="0" w:color="000000"/>
              <w:left w:val="single" w:sz="2" w:space="0" w:color="000000"/>
              <w:bottom w:val="single" w:sz="2" w:space="0" w:color="000000"/>
              <w:right w:val="single" w:sz="2" w:space="0" w:color="000000"/>
            </w:tcBorders>
            <w:vAlign w:val="center"/>
          </w:tcPr>
          <w:p>
            <w:pPr>
              <w:pStyle w:val="TableContents"/>
              <w:bidi w:val="0"/>
              <w:ind w:hanging="0" w:left="0" w:right="0"/>
              <w:jc w:val="left"/>
              <w:rPr>
                <w:rFonts w:ascii="Times New Roman" w:hAnsi="Times New Roman" w:cs="Times New Roman" w:eastAsia="Times New Roman"/>
              </w:rPr>
            </w:pPr>
            <w:r>
              <w:rPr>
                <w:rFonts w:ascii="Times New Roman" w:hAnsi="Times New Roman" w:cs="Times New Roman" w:eastAsia="Times New Roman"/>
              </w:rPr>
              <w:t>Power BI, SQL</w:t>
            </w:r>
          </w:p>
        </w:tc>
      </w:tr>
      <w:tr>
        <w:trPr/>
        <w:tc>
          <w:tcPr>
            <w:tcW w:w="865" w:type="dxa"/>
            <w:tcBorders>
              <w:top w:val="single" w:sz="2" w:space="0" w:color="000000"/>
              <w:left w:val="single" w:sz="2" w:space="0" w:color="000000"/>
              <w:bottom w:val="single" w:sz="2" w:space="0" w:color="000000"/>
              <w:right w:val="single" w:sz="2" w:space="0" w:color="000000"/>
            </w:tcBorders>
            <w:vAlign w:val="center"/>
          </w:tcPr>
          <w:p>
            <w:pPr>
              <w:pStyle w:val="TableContents"/>
              <w:bidi w:val="0"/>
              <w:ind w:hanging="0" w:left="0" w:right="0"/>
              <w:jc w:val="left"/>
              <w:rPr>
                <w:rFonts w:ascii="Times New Roman" w:hAnsi="Times New Roman" w:cs="Times New Roman" w:eastAsia="Times New Roman"/>
              </w:rPr>
            </w:pPr>
            <w:r>
              <w:rPr>
                <w:rFonts w:ascii="Times New Roman" w:hAnsi="Times New Roman" w:cs="Times New Roman" w:eastAsia="Times New Roman"/>
              </w:rPr>
              <w:t>4</w:t>
            </w:r>
          </w:p>
        </w:tc>
        <w:tc>
          <w:tcPr>
            <w:tcW w:w="1664" w:type="dxa"/>
            <w:tcBorders>
              <w:top w:val="single" w:sz="2" w:space="0" w:color="000000"/>
              <w:left w:val="single" w:sz="2" w:space="0" w:color="000000"/>
              <w:bottom w:val="single" w:sz="2" w:space="0" w:color="000000"/>
              <w:right w:val="single" w:sz="2" w:space="0" w:color="000000"/>
            </w:tcBorders>
            <w:vAlign w:val="center"/>
          </w:tcPr>
          <w:p>
            <w:pPr>
              <w:pStyle w:val="TableContents"/>
              <w:bidi w:val="0"/>
              <w:ind w:hanging="0" w:left="0" w:right="0"/>
              <w:jc w:val="left"/>
              <w:rPr>
                <w:rFonts w:ascii="Times New Roman" w:hAnsi="Times New Roman" w:cs="Times New Roman" w:eastAsia="Times New Roman"/>
              </w:rPr>
            </w:pPr>
            <w:r>
              <w:rPr>
                <w:rFonts w:ascii="Times New Roman" w:hAnsi="Times New Roman" w:cs="Times New Roman" w:eastAsia="Times New Roman"/>
              </w:rPr>
              <w:t>Preferred</w:t>
            </w:r>
          </w:p>
        </w:tc>
        <w:tc>
          <w:tcPr>
            <w:tcW w:w="6655" w:type="dxa"/>
            <w:tcBorders>
              <w:top w:val="single" w:sz="2" w:space="0" w:color="000000"/>
              <w:left w:val="single" w:sz="2" w:space="0" w:color="000000"/>
              <w:bottom w:val="single" w:sz="2" w:space="0" w:color="000000"/>
              <w:right w:val="single" w:sz="2" w:space="0" w:color="000000"/>
            </w:tcBorders>
            <w:vAlign w:val="center"/>
          </w:tcPr>
          <w:p>
            <w:pPr>
              <w:pStyle w:val="TableContents"/>
              <w:bidi w:val="0"/>
              <w:ind w:hanging="0" w:left="0" w:right="0"/>
              <w:jc w:val="left"/>
              <w:rPr>
                <w:rFonts w:ascii="Times New Roman" w:hAnsi="Times New Roman" w:cs="Times New Roman" w:eastAsia="Times New Roman"/>
              </w:rPr>
            </w:pPr>
            <w:r>
              <w:rPr>
                <w:rFonts w:ascii="Times New Roman" w:hAnsi="Times New Roman" w:cs="Times New Roman" w:eastAsia="Times New Roman"/>
              </w:rPr>
              <w:t>Azure AI/Cognitive Search</w:t>
            </w:r>
          </w:p>
        </w:tc>
      </w:tr>
      <w:tr>
        <w:trPr/>
        <w:tc>
          <w:tcPr>
            <w:tcW w:w="865" w:type="dxa"/>
            <w:tcBorders>
              <w:top w:val="single" w:sz="2" w:space="0" w:color="000000"/>
              <w:left w:val="single" w:sz="2" w:space="0" w:color="000000"/>
              <w:bottom w:val="single" w:sz="2" w:space="0" w:color="000000"/>
              <w:right w:val="single" w:sz="2" w:space="0" w:color="000000"/>
            </w:tcBorders>
            <w:vAlign w:val="center"/>
          </w:tcPr>
          <w:p>
            <w:pPr>
              <w:pStyle w:val="TableContents"/>
              <w:bidi w:val="0"/>
              <w:ind w:hanging="0" w:left="0" w:right="0"/>
              <w:jc w:val="left"/>
              <w:rPr>
                <w:rFonts w:ascii="Times New Roman" w:hAnsi="Times New Roman" w:cs="Times New Roman" w:eastAsia="Times New Roman"/>
              </w:rPr>
            </w:pPr>
            <w:r>
              <w:rPr>
                <w:rFonts w:ascii="Times New Roman" w:hAnsi="Times New Roman" w:cs="Times New Roman" w:eastAsia="Times New Roman"/>
              </w:rPr>
              <w:t>1</w:t>
            </w:r>
          </w:p>
        </w:tc>
        <w:tc>
          <w:tcPr>
            <w:tcW w:w="1664" w:type="dxa"/>
            <w:tcBorders>
              <w:top w:val="single" w:sz="2" w:space="0" w:color="000000"/>
              <w:left w:val="single" w:sz="2" w:space="0" w:color="000000"/>
              <w:bottom w:val="single" w:sz="2" w:space="0" w:color="000000"/>
              <w:right w:val="single" w:sz="2" w:space="0" w:color="000000"/>
            </w:tcBorders>
            <w:vAlign w:val="center"/>
          </w:tcPr>
          <w:p>
            <w:pPr>
              <w:pStyle w:val="TableContents"/>
              <w:bidi w:val="0"/>
              <w:ind w:hanging="0" w:left="0" w:right="0"/>
              <w:jc w:val="left"/>
              <w:rPr>
                <w:rFonts w:ascii="Times New Roman" w:hAnsi="Times New Roman" w:cs="Times New Roman" w:eastAsia="Times New Roman"/>
              </w:rPr>
            </w:pPr>
            <w:r>
              <w:rPr>
                <w:rFonts w:ascii="Times New Roman" w:hAnsi="Times New Roman" w:cs="Times New Roman" w:eastAsia="Times New Roman"/>
              </w:rPr>
              <w:t>Preferred</w:t>
            </w:r>
          </w:p>
        </w:tc>
        <w:tc>
          <w:tcPr>
            <w:tcW w:w="6655" w:type="dxa"/>
            <w:tcBorders>
              <w:top w:val="single" w:sz="2" w:space="0" w:color="000000"/>
              <w:left w:val="single" w:sz="2" w:space="0" w:color="000000"/>
              <w:bottom w:val="single" w:sz="2" w:space="0" w:color="000000"/>
              <w:right w:val="single" w:sz="2" w:space="0" w:color="000000"/>
            </w:tcBorders>
            <w:vAlign w:val="center"/>
          </w:tcPr>
          <w:p>
            <w:pPr>
              <w:pStyle w:val="TableContents"/>
              <w:bidi w:val="0"/>
              <w:ind w:hanging="0" w:left="0" w:right="0"/>
              <w:jc w:val="left"/>
              <w:rPr>
                <w:rFonts w:ascii="Times New Roman" w:hAnsi="Times New Roman" w:cs="Times New Roman" w:eastAsia="Times New Roman"/>
              </w:rPr>
            </w:pPr>
            <w:r>
              <w:rPr>
                <w:rFonts w:ascii="Times New Roman" w:hAnsi="Times New Roman" w:cs="Times New Roman" w:eastAsia="Times New Roman"/>
              </w:rPr>
              <w:t>BluePrism Certification</w:t>
            </w:r>
          </w:p>
        </w:tc>
      </w:tr>
      <w:tr>
        <w:trPr/>
        <w:tc>
          <w:tcPr>
            <w:tcW w:w="865" w:type="dxa"/>
            <w:tcBorders>
              <w:top w:val="single" w:sz="2" w:space="0" w:color="000000"/>
              <w:left w:val="single" w:sz="2" w:space="0" w:color="000000"/>
              <w:bottom w:val="single" w:sz="2" w:space="0" w:color="000000"/>
              <w:right w:val="single" w:sz="2" w:space="0" w:color="000000"/>
            </w:tcBorders>
            <w:vAlign w:val="center"/>
          </w:tcPr>
          <w:p>
            <w:pPr>
              <w:pStyle w:val="TableContents"/>
              <w:bidi w:val="0"/>
              <w:ind w:hanging="0" w:left="0" w:right="0"/>
              <w:jc w:val="left"/>
              <w:rPr>
                <w:rFonts w:ascii="Times New Roman" w:hAnsi="Times New Roman" w:cs="Times New Roman" w:eastAsia="Times New Roman"/>
              </w:rPr>
            </w:pPr>
            <w:r>
              <w:rPr>
                <w:rFonts w:ascii="Times New Roman" w:hAnsi="Times New Roman" w:cs="Times New Roman" w:eastAsia="Times New Roman"/>
              </w:rPr>
              <w:t>1</w:t>
            </w:r>
          </w:p>
        </w:tc>
        <w:tc>
          <w:tcPr>
            <w:tcW w:w="1664" w:type="dxa"/>
            <w:tcBorders>
              <w:top w:val="single" w:sz="2" w:space="0" w:color="000000"/>
              <w:left w:val="single" w:sz="2" w:space="0" w:color="000000"/>
              <w:bottom w:val="single" w:sz="2" w:space="0" w:color="000000"/>
              <w:right w:val="single" w:sz="2" w:space="0" w:color="000000"/>
            </w:tcBorders>
            <w:vAlign w:val="center"/>
          </w:tcPr>
          <w:p>
            <w:pPr>
              <w:pStyle w:val="TableContents"/>
              <w:bidi w:val="0"/>
              <w:ind w:hanging="0" w:left="0" w:right="0"/>
              <w:jc w:val="left"/>
              <w:rPr>
                <w:rFonts w:ascii="Times New Roman" w:hAnsi="Times New Roman" w:cs="Times New Roman" w:eastAsia="Times New Roman"/>
              </w:rPr>
            </w:pPr>
            <w:r>
              <w:rPr>
                <w:rFonts w:ascii="Times New Roman" w:hAnsi="Times New Roman" w:cs="Times New Roman" w:eastAsia="Times New Roman"/>
              </w:rPr>
              <w:t>Preferred</w:t>
            </w:r>
          </w:p>
        </w:tc>
        <w:tc>
          <w:tcPr>
            <w:tcW w:w="6655" w:type="dxa"/>
            <w:tcBorders>
              <w:top w:val="single" w:sz="2" w:space="0" w:color="000000"/>
              <w:left w:val="single" w:sz="2" w:space="0" w:color="000000"/>
              <w:bottom w:val="single" w:sz="2" w:space="0" w:color="000000"/>
              <w:right w:val="single" w:sz="2" w:space="0" w:color="000000"/>
            </w:tcBorders>
            <w:vAlign w:val="center"/>
          </w:tcPr>
          <w:p>
            <w:pPr>
              <w:pStyle w:val="TableContents"/>
              <w:widowControl w:val="false"/>
              <w:suppressLineNumbers/>
              <w:bidi w:val="0"/>
              <w:jc w:val="left"/>
              <w:rPr>
                <w:rFonts w:ascii="Times New Roman" w:hAnsi="Times New Roman" w:cs="Times New Roman" w:eastAsia="Times New Roman"/>
              </w:rPr>
            </w:pPr>
            <w:r>
              <w:rPr>
                <w:rFonts w:ascii="Times New Roman" w:hAnsi="Times New Roman" w:cs="Times New Roman" w:eastAsia="Times New Roman"/>
              </w:rPr>
              <w:t>Microsoft Power Platform Developer Certification</w:t>
            </w:r>
          </w:p>
        </w:tc>
      </w:tr>
    </w:tbl>
    <w:p>
      <w:pPr>
        <w:pStyle w:val="BodyText"/>
        <w:bidi w:val="0"/>
        <w:spacing w:before="0" w:after="0"/>
        <w:jc w:val="left"/>
        <w:rPr>
          <w:rFonts w:ascii="Times New Roman" w:hAnsi="Times New Roman" w:cs="Times New Roman" w:eastAsia="Times New Roman"/>
        </w:rPr>
      </w:pPr>
      <w:r>
        <w:rPr>
          <w:rFonts w:ascii="Times New Roman" w:hAnsi="Times New Roman" w:cs="Times New Roman" w:eastAsia="Times New Roman"/>
        </w:rPr>
      </w:r>
    </w:p>
    <w:p>
      <w:pPr>
        <w:pStyle w:val="BodyText"/>
        <w:bidi w:val="0"/>
        <w:jc w:val="left"/>
        <w:rPr>
          <w:rFonts w:ascii="Times New Roman" w:hAnsi="Times New Roman" w:cs="Times New Roman" w:eastAsia="Times New Roman"/>
        </w:rPr>
      </w:pPr>
      <w:r>
        <w:rPr>
          <w:rFonts w:ascii="Times New Roman" w:hAnsi="Times New Roman" w:cs="Times New Roman" w:eastAsia="Times New Roman"/>
          <w:rStyle w:val="Strong"/>
        </w:rPr>
        <w:t>III.  TERMS OF SERVICE</w:t>
      </w:r>
    </w:p>
    <w:p>
      <w:pPr>
        <w:pStyle w:val="BodyText"/>
        <w:bidi w:val="0"/>
        <w:spacing w:before="0" w:after="0"/>
        <w:ind w:hanging="0" w:left="300" w:right="0"/>
        <w:jc w:val="left"/>
        <w:rPr>
          <w:rFonts w:ascii="Times New Roman" w:hAnsi="Times New Roman" w:cs="Times New Roman" w:eastAsia="Times New Roman"/>
        </w:rPr>
      </w:pPr>
      <w:r>
        <w:rPr>
          <w:rFonts w:ascii="Times New Roman" w:hAnsi="Times New Roman" w:cs="Times New Roman" w:eastAsia="Times New Roman"/>
        </w:rPr>
        <w:t xml:space="preserve">Services are expected to start </w:t>
      </w:r>
      <w:r>
        <w:rPr>
          <w:rFonts w:ascii="Times New Roman" w:hAnsi="Times New Roman" w:cs="Times New Roman" w:eastAsia="Times New Roman"/>
          <w:rStyle w:val="Strong"/>
        </w:rPr>
        <w:t>06/01/2026</w:t>
      </w:r>
      <w:r>
        <w:rPr>
          <w:rFonts w:ascii="Times New Roman" w:hAnsi="Times New Roman" w:cs="Times New Roman" w:eastAsia="Times New Roman"/>
        </w:rPr>
        <w:t xml:space="preserve"> and are expected to complete by </w:t>
      </w:r>
      <w:r>
        <w:rPr>
          <w:rFonts w:ascii="Times New Roman" w:hAnsi="Times New Roman" w:cs="Times New Roman" w:eastAsia="Times New Roman"/>
          <w:rStyle w:val="Strong"/>
        </w:rPr>
        <w:t>08/31/2026</w:t>
      </w:r>
      <w:r>
        <w:rPr>
          <w:rFonts w:ascii="Times New Roman" w:hAnsi="Times New Roman" w:cs="Times New Roman" w:eastAsia="Times New Roman"/>
        </w:rPr>
        <w:t xml:space="preserve">. Total estimated hours per Candidate shall not exceed </w:t>
      </w:r>
      <w:r>
        <w:rPr>
          <w:rFonts w:ascii="Times New Roman" w:hAnsi="Times New Roman" w:cs="Times New Roman" w:eastAsia="Times New Roman"/>
          <w:rStyle w:val="Strong"/>
        </w:rPr>
        <w:t>688</w:t>
      </w:r>
      <w:r>
        <w:rPr>
          <w:rFonts w:ascii="Times New Roman" w:hAnsi="Times New Roman" w:cs="Times New Roman" w:eastAsia="Times New Roman"/>
        </w:rPr>
        <w:t xml:space="preserve"> hours. This service may be amended, renewed, and/or extended providing both parties agree to do so in writing.</w:t>
      </w:r>
    </w:p>
    <w:p>
      <w:pPr>
        <w:pStyle w:val="BodyText"/>
        <w:bidi w:val="0"/>
        <w:spacing w:before="0" w:after="0"/>
        <w:jc w:val="left"/>
        <w:rPr>
          <w:rFonts w:ascii="Times New Roman" w:hAnsi="Times New Roman" w:cs="Times New Roman" w:eastAsia="Times New Roman"/>
        </w:rPr>
      </w:pPr>
      <w:r>
        <w:rPr>
          <w:rFonts w:ascii="Times New Roman" w:hAnsi="Times New Roman" w:cs="Times New Roman" w:eastAsia="Times New Roman"/>
        </w:rPr>
      </w:r>
    </w:p>
    <w:p>
      <w:pPr>
        <w:pStyle w:val="BodyText"/>
        <w:bidi w:val="0"/>
        <w:jc w:val="left"/>
        <w:rPr>
          <w:rFonts w:ascii="Times New Roman" w:hAnsi="Times New Roman" w:cs="Times New Roman" w:eastAsia="Times New Roman"/>
        </w:rPr>
      </w:pPr>
      <w:r>
        <w:rPr>
          <w:rFonts w:ascii="Times New Roman" w:hAnsi="Times New Roman" w:cs="Times New Roman" w:eastAsia="Times New Roman"/>
          <w:rStyle w:val="Strong"/>
        </w:rPr>
        <w:t>IV. WORK HOURS AND LOCATION</w:t>
      </w:r>
    </w:p>
    <w:p>
      <w:pPr>
        <w:pStyle w:val="BodyText"/>
        <w:bidi w:val="0"/>
        <w:spacing w:before="0" w:after="0"/>
        <w:ind w:hanging="0" w:left="300" w:right="0"/>
        <w:jc w:val="left"/>
        <w:rPr>
          <w:rFonts w:ascii="Times New Roman" w:hAnsi="Times New Roman" w:cs="Times New Roman" w:eastAsia="Times New Roman"/>
        </w:rPr>
      </w:pPr>
      <w:r>
        <w:rPr>
          <w:rFonts w:ascii="Times New Roman" w:hAnsi="Times New Roman" w:cs="Times New Roman" w:eastAsia="Times New Roman"/>
        </w:rPr>
        <w:t xml:space="preserve">Services shall be provided during normal business hours unless otherwise coordinated through the </w:t>
      </w:r>
      <w:r>
        <w:rPr>
          <w:rFonts w:ascii="Times New Roman" w:hAnsi="Times New Roman" w:cs="Times New Roman" w:eastAsia="Times New Roman"/>
          <w:rStyle w:val="Strong"/>
        </w:rPr>
        <w:t>Texas Health and Human Services Commission</w:t>
      </w:r>
      <w:r>
        <w:rPr>
          <w:rFonts w:ascii="Times New Roman" w:hAnsi="Times New Roman" w:cs="Times New Roman" w:eastAsia="Times New Roman"/>
        </w:rPr>
        <w:t xml:space="preserve">. Normal business hours are Monday through Friday from </w:t>
      </w:r>
      <w:r>
        <w:rPr>
          <w:rFonts w:ascii="Times New Roman" w:hAnsi="Times New Roman" w:cs="Times New Roman" w:eastAsia="Times New Roman"/>
          <w:rStyle w:val="Strong"/>
        </w:rPr>
        <w:t>8:00 AM to 5:00 PM</w:t>
      </w:r>
      <w:r>
        <w:rPr>
          <w:rFonts w:ascii="Times New Roman" w:hAnsi="Times New Roman" w:cs="Times New Roman" w:eastAsia="Times New Roman"/>
        </w:rPr>
        <w:t>, excluding State holidays when the agency is closed.</w:t>
        <w:br/>
        <w:br/>
        <w:t xml:space="preserve">The primary work location(s) will be at </w:t>
      </w:r>
      <w:r>
        <w:rPr>
          <w:rFonts w:ascii="Times New Roman" w:hAnsi="Times New Roman" w:cs="Times New Roman" w:eastAsia="Times New Roman"/>
          <w:rStyle w:val="Strong"/>
        </w:rPr>
        <w:t>701 W 51st Street, Austin, Texas 78751</w:t>
      </w:r>
      <w:r>
        <w:rPr>
          <w:rFonts w:ascii="Times New Roman" w:hAnsi="Times New Roman" w:cs="Times New Roman" w:eastAsia="Times New Roman"/>
        </w:rPr>
        <w:t xml:space="preserve">. The working position is </w:t>
      </w:r>
      <w:r>
        <w:rPr>
          <w:rFonts w:ascii="Times New Roman" w:hAnsi="Times New Roman" w:cs="Times New Roman" w:eastAsia="Times New Roman"/>
          <w:rStyle w:val="Strong"/>
        </w:rPr>
        <w:t>Hybrid - On Site and Telework</w:t>
      </w:r>
      <w:r>
        <w:rPr>
          <w:rFonts w:ascii="Times New Roman" w:hAnsi="Times New Roman" w:cs="Times New Roman" w:eastAsia="Times New Roman"/>
        </w:rPr>
        <w:t>. Any and all travel, per diem, parking, and/or living expenses shall be at the Candidate's and/or Vendor's expense. </w:t>
      </w:r>
      <w:r>
        <w:rPr>
          <w:rFonts w:ascii="Times New Roman" w:hAnsi="Times New Roman" w:cs="Times New Roman" w:eastAsia="Times New Roman"/>
          <w:rStyle w:val="Strong"/>
        </w:rPr>
        <w:t>Texas Health and Human Services Commission</w:t>
      </w:r>
      <w:r>
        <w:rPr>
          <w:rFonts w:ascii="Times New Roman" w:hAnsi="Times New Roman" w:cs="Times New Roman" w:eastAsia="Times New Roman"/>
        </w:rPr>
        <w:t xml:space="preserve"> will provide pre-approved, written authorization for travel for any services to be performed away from the primary work location(s). Pre-approved travel expenses are limited to the rates and comply with the rules prescribed by the State of Texas for travel by its classified employees, including any requirement for original receipts.</w:t>
        <w:br/>
        <w:br/>
        <w:t xml:space="preserve">The Candidate(s) may be required to work outside the normal business hours on weekends, evenings and holidays, as requested. Payment for work over 40 hours will be at the hourly rate quoted and must be coordinated and pre-approved through </w:t>
      </w:r>
      <w:r>
        <w:rPr>
          <w:rFonts w:ascii="Times New Roman" w:hAnsi="Times New Roman" w:cs="Times New Roman" w:eastAsia="Times New Roman"/>
          <w:rStyle w:val="Strong"/>
        </w:rPr>
        <w:t>Texas Health and Human Services Commission</w:t>
      </w:r>
      <w:r>
        <w:rPr>
          <w:rFonts w:ascii="Times New Roman" w:hAnsi="Times New Roman" w:cs="Times New Roman" w:eastAsia="Times New Roman"/>
        </w:rPr>
        <w:t>.</w:t>
      </w:r>
    </w:p>
    <w:p>
      <w:pPr>
        <w:pStyle w:val="BodyText"/>
        <w:bidi w:val="0"/>
        <w:spacing w:before="0" w:after="0"/>
        <w:jc w:val="left"/>
        <w:rPr>
          <w:rFonts w:ascii="Times New Roman" w:hAnsi="Times New Roman" w:cs="Times New Roman" w:eastAsia="Times New Roman"/>
        </w:rPr>
      </w:pPr>
      <w:r>
        <w:rPr>
          <w:rFonts w:ascii="Times New Roman" w:hAnsi="Times New Roman" w:cs="Times New Roman" w:eastAsia="Times New Roman"/>
        </w:rPr>
      </w:r>
    </w:p>
    <w:p>
      <w:pPr>
        <w:pStyle w:val="BodyText"/>
        <w:bidi w:val="0"/>
        <w:spacing w:before="0" w:after="0"/>
        <w:jc w:val="left"/>
        <w:rPr>
          <w:rFonts w:ascii="Times New Roman" w:hAnsi="Times New Roman" w:cs="Times New Roman" w:eastAsia="Times New Roman"/>
        </w:rPr>
      </w:pPr>
      <w:r>
        <w:rPr>
          <w:rFonts w:ascii="Times New Roman" w:hAnsi="Times New Roman" w:cs="Times New Roman" w:eastAsia="Times New Roman"/>
          <w:rStyle w:val="Strong"/>
        </w:rPr>
        <w:t>V.  OTHER SPECIAL REQUIREMENTS</w:t>
      </w:r>
    </w:p>
    <w:p>
      <w:pPr>
        <w:pStyle w:val="Heading2"/>
        <w:bidi w:val="0"/>
        <w:ind w:hanging="0" w:left="300" w:right="0"/>
        <w:jc w:val="left"/>
        <w:rPr>
          <w:rFonts w:ascii="Times New Roman" w:hAnsi="Times New Roman" w:cs="Times New Roman" w:eastAsia="Times New Roman"/>
        </w:rPr>
      </w:pPr>
      <w:r>
        <w:rPr>
          <w:rFonts w:ascii="Times New Roman" w:hAnsi="Times New Roman" w:cs="Times New Roman" w:eastAsia="Times New Roman"/>
        </w:rPr>
        <w:t xml:space="preserve">TERM OF SERVICE </w:t>
      </w:r>
    </w:p>
    <w:p>
      <w:pPr>
        <w:pStyle w:val="Heading2"/>
        <w:bidi w:val="0"/>
        <w:ind w:hanging="0" w:left="300" w:right="0"/>
        <w:jc w:val="left"/>
        <w:rPr>
          <w:rFonts w:ascii="Times New Roman" w:hAnsi="Times New Roman" w:cs="Times New Roman" w:eastAsia="Times New Roman"/>
        </w:rPr>
      </w:pPr>
      <w:r>
        <w:rPr>
          <w:rFonts w:ascii="Times New Roman" w:hAnsi="Times New Roman" w:cs="Times New Roman" w:eastAsia="Times New Roman"/>
        </w:rPr>
        <w:t xml:space="preserve">Services are expected to start on or around June 1, 2026, and are expected to be completed by August 31, 2026. Total estimated hours per candidate shall not exceed 688 hours for FY26. </w:t>
      </w:r>
    </w:p>
    <w:p>
      <w:pPr>
        <w:pStyle w:val="Heading2"/>
        <w:bidi w:val="0"/>
        <w:ind w:hanging="0" w:left="300" w:right="0"/>
        <w:jc w:val="left"/>
        <w:rPr>
          <w:rFonts w:ascii="Times New Roman" w:hAnsi="Times New Roman" w:cs="Times New Roman" w:eastAsia="Times New Roman"/>
        </w:rPr>
      </w:pPr>
      <w:r>
        <w:rPr>
          <w:rFonts w:ascii="Times New Roman" w:hAnsi="Times New Roman" w:cs="Times New Roman" w:eastAsia="Times New Roman"/>
        </w:rPr>
        <w:t>WORK HOURS AND LOCATION</w:t>
      </w:r>
    </w:p>
    <w:p>
      <w:pPr>
        <w:pStyle w:val="BodyText"/>
        <w:bidi w:val="0"/>
        <w:ind w:hanging="0" w:left="300" w:right="0"/>
        <w:jc w:val="left"/>
        <w:rPr>
          <w:rFonts w:ascii="Times New Roman" w:hAnsi="Times New Roman" w:cs="Times New Roman" w:eastAsia="Times New Roman"/>
          <w:sz w:val="22"/>
        </w:rPr>
      </w:pPr>
      <w:r>
        <w:rPr>
          <w:rFonts w:ascii="Times New Roman" w:hAnsi="Times New Roman" w:cs="Times New Roman" w:eastAsia="Times New Roman"/>
          <w:sz w:val="22"/>
        </w:rPr>
        <w:t xml:space="preserve">A) Services shall be provided during normal business hours unless otherwise coordinated through the Agency. Normal business hours are Monday through Friday from 8:00 a.m. through 5:00 p.m., excluding Texas state holidays when the agency is closed. </w:t>
      </w:r>
    </w:p>
    <w:p>
      <w:pPr>
        <w:pStyle w:val="BodyText"/>
        <w:bidi w:val="0"/>
        <w:ind w:hanging="0" w:left="300" w:right="0"/>
        <w:jc w:val="left"/>
        <w:rPr>
          <w:rFonts w:ascii="Times New Roman" w:hAnsi="Times New Roman" w:cs="Times New Roman" w:eastAsia="Times New Roman"/>
          <w:sz w:val="22"/>
        </w:rPr>
      </w:pPr>
      <w:r>
        <w:rPr>
          <w:rFonts w:ascii="Times New Roman" w:hAnsi="Times New Roman" w:cs="Times New Roman" w:eastAsia="Times New Roman"/>
          <w:sz w:val="22"/>
        </w:rPr>
        <w:t>B) The primary work location will be 701 W 51st Street, Austin, Texas 78751.</w:t>
      </w:r>
    </w:p>
    <w:p>
      <w:pPr>
        <w:pStyle w:val="BodyText"/>
        <w:bidi w:val="0"/>
        <w:ind w:hanging="0" w:left="300" w:right="0"/>
        <w:jc w:val="left"/>
        <w:rPr>
          <w:rFonts w:ascii="Times New Roman" w:hAnsi="Times New Roman" w:cs="Times New Roman" w:eastAsia="Times New Roman"/>
        </w:rPr>
      </w:pPr>
      <w:r>
        <w:rPr>
          <w:rStyle w:val="Strong"/>
          <w:rFonts w:ascii="Times New Roman" w:hAnsi="Times New Roman" w:cs="Times New Roman" w:eastAsia="Times New Roman"/>
          <w:sz w:val="24"/>
        </w:rPr>
        <w:t>Position will be 3 days remote with 2 days (Thurs &amp; Fri) required to be onsite at the location listed above.**Subject to change per the hiring team**</w:t>
      </w:r>
    </w:p>
    <w:p>
      <w:pPr>
        <w:pStyle w:val="BodyText"/>
        <w:bidi w:val="0"/>
        <w:ind w:hanging="0" w:left="300" w:right="0"/>
        <w:jc w:val="left"/>
        <w:rPr>
          <w:rFonts w:ascii="Times New Roman" w:hAnsi="Times New Roman" w:cs="Times New Roman" w:eastAsia="Times New Roman"/>
        </w:rPr>
      </w:pPr>
      <w:r>
        <w:rPr>
          <w:rStyle w:val="Strong"/>
          <w:rFonts w:ascii="Times New Roman" w:hAnsi="Times New Roman" w:cs="Times New Roman" w:eastAsia="Times New Roman"/>
          <w:sz w:val="24"/>
        </w:rPr>
        <w:t>Program will only allow candidates who are LOCAL TO THE AUSTIN AREA ONLY (Within 50-mile radius).</w:t>
      </w:r>
    </w:p>
    <w:p>
      <w:pPr>
        <w:pStyle w:val="BodyText"/>
        <w:bidi w:val="0"/>
        <w:ind w:hanging="0" w:left="300" w:right="0"/>
        <w:jc w:val="left"/>
        <w:rPr>
          <w:rFonts w:ascii="Times New Roman" w:hAnsi="Times New Roman" w:cs="Times New Roman" w:eastAsia="Times New Roman"/>
        </w:rPr>
      </w:pPr>
      <w:r>
        <w:rPr>
          <w:rStyle w:val="Strong"/>
          <w:rFonts w:ascii="Times New Roman" w:hAnsi="Times New Roman" w:cs="Times New Roman" w:eastAsia="Times New Roman"/>
          <w:sz w:val="24"/>
        </w:rPr>
        <w:t xml:space="preserve">Please do </w:t>
      </w:r>
      <w:r>
        <w:rPr>
          <w:rStyle w:val="Strong"/>
          <w:rFonts w:ascii="Times New Roman" w:hAnsi="Times New Roman" w:cs="Times New Roman" w:eastAsia="Times New Roman"/>
          <w:sz w:val="24"/>
          <w:u w:val="single"/>
        </w:rPr>
        <w:t>not</w:t>
      </w:r>
      <w:r>
        <w:rPr>
          <w:rStyle w:val="Strong"/>
          <w:rFonts w:ascii="Times New Roman" w:hAnsi="Times New Roman" w:cs="Times New Roman" w:eastAsia="Times New Roman"/>
          <w:sz w:val="24"/>
        </w:rPr>
        <w:t xml:space="preserve"> submit candidates who are currently out of state and are planning to move to Texas. Candidates must </w:t>
      </w:r>
      <w:r>
        <w:rPr>
          <w:rStyle w:val="Strong"/>
          <w:rFonts w:ascii="Times New Roman" w:hAnsi="Times New Roman" w:cs="Times New Roman" w:eastAsia="Times New Roman"/>
          <w:sz w:val="24"/>
          <w:u w:val="single"/>
        </w:rPr>
        <w:t>already</w:t>
      </w:r>
      <w:r>
        <w:rPr>
          <w:rStyle w:val="Strong"/>
          <w:rFonts w:ascii="Times New Roman" w:hAnsi="Times New Roman" w:cs="Times New Roman" w:eastAsia="Times New Roman"/>
          <w:sz w:val="24"/>
        </w:rPr>
        <w:t xml:space="preserve"> reside in Texas.</w:t>
      </w:r>
    </w:p>
    <w:p>
      <w:pPr>
        <w:pStyle w:val="BodyText"/>
        <w:bidi w:val="0"/>
        <w:ind w:hanging="0" w:left="300" w:right="0"/>
        <w:jc w:val="left"/>
        <w:rPr>
          <w:rFonts w:ascii="Times New Roman" w:hAnsi="Times New Roman" w:cs="Times New Roman" w:eastAsia="Times New Roman"/>
          <w:sz w:val="22"/>
        </w:rPr>
      </w:pPr>
      <w:r>
        <w:rPr>
          <w:rFonts w:ascii="Times New Roman" w:hAnsi="Times New Roman" w:cs="Times New Roman" w:eastAsia="Times New Roman"/>
          <w:sz w:val="22"/>
        </w:rPr>
        <w:t>C) Any and all travel, per diem, parking, and/or living expenses shall be at the worker’s and/or Vendor’s expense.</w:t>
      </w:r>
    </w:p>
    <w:p>
      <w:pPr>
        <w:pStyle w:val="BodyText"/>
        <w:bidi w:val="0"/>
        <w:ind w:hanging="0" w:left="300" w:right="0"/>
        <w:jc w:val="left"/>
        <w:rPr>
          <w:rFonts w:ascii="Times New Roman" w:hAnsi="Times New Roman" w:cs="Times New Roman" w:eastAsia="Times New Roman"/>
          <w:sz w:val="22"/>
        </w:rPr>
      </w:pPr>
      <w:r>
        <w:rPr>
          <w:rFonts w:ascii="Times New Roman" w:hAnsi="Times New Roman" w:cs="Times New Roman" w:eastAsia="Times New Roman"/>
          <w:sz w:val="22"/>
        </w:rPr>
        <w:t>D) The worker may be required to work remotely at HHSC discretion, up to 100 percent of the time.</w:t>
      </w:r>
    </w:p>
    <w:p>
      <w:pPr>
        <w:pStyle w:val="BodyText"/>
        <w:bidi w:val="0"/>
        <w:ind w:hanging="0" w:left="300" w:right="0"/>
        <w:jc w:val="left"/>
        <w:rPr>
          <w:rFonts w:ascii="Times New Roman" w:hAnsi="Times New Roman" w:cs="Times New Roman" w:eastAsia="Times New Roman"/>
          <w:sz w:val="22"/>
        </w:rPr>
      </w:pPr>
      <w:r>
        <w:rPr>
          <w:rFonts w:ascii="Times New Roman" w:hAnsi="Times New Roman" w:cs="Times New Roman" w:eastAsia="Times New Roman"/>
          <w:sz w:val="22"/>
        </w:rPr>
        <w:t>E) The worker may be required to work outside the normal business hours on weekends, evenings and holidays, as requested. Payment for work over 40 hours will be at the hourly rate quoted and must be coordinated and pre-approved through the Agency.</w:t>
      </w:r>
    </w:p>
    <w:p w14:paraId="033D7DBB" w14:textId="77777777" w:rsidR="00FF1CF5" w:rsidRDefault="00000000">
      <w:pPr>
        <w:pageBreakBefore/>
        <w:divId w:val="869877843"/>
        <w:rPr>
          <w:rFonts w:eastAsia="Times New Roman"/>
        </w:rPr>
        <w:spacing w:before="0" w:after="0" w:line="240" w:lineRule="auto"/>
      </w:pPr>
      <w:r>
        <w:rPr>
          <w:rFonts w:eastAsia="Times New Roman"/>
        </w:rPr>
        <w:t> </w:t>
      </w:r>
    </w:p>
    <w:p w14:paraId="690D1692" w14:textId="77777777" w:rsidR="00FF1CF5" w:rsidRDefault="00000000">
      <w:pPr>
        <w:jc w:val="center"/>
        <w:divId w:val="1328751809"/>
        <w:rPr>
          <w:rFonts w:eastAsia="Times New Roman"/>
        </w:rPr>
      </w:pPr>
      <w:r>
        <w:rPr>
          <w:rStyle w:val="Strong"/>
          <w:rFonts w:eastAsia="Times New Roman"/>
        </w:rPr>
        <w:t>CANDIDATE REFERENCE</w:t>
      </w:r>
    </w:p>
    <w:p w14:paraId="3627BC41" w14:textId="77777777" w:rsidR="00FF1CF5" w:rsidRDefault="00000000">
      <w:pPr>
        <w:divId w:val="1328751809"/>
        <w:rPr>
          <w:rFonts w:eastAsia="Times New Roman"/>
        </w:rPr>
        <w:spacing w:before="0" w:after="0" w:line="240" w:lineRule="auto"/>
      </w:pPr>
      <w:r>
        <w:rPr>
          <w:rFonts w:eastAsia="Times New Roman"/>
        </w:rPr>
        <w:br/>
      </w:r>
    </w:p>
    <w:tbl>
      <w:tblPr>
        <w:tblW w:w="4671" w:type="pct"/>
        <w:tblCellSpacing w:w="0" w:type="dxa"/>
        <w:tblInd w:w="172" w:type="dxa"/>
        <w:tblCellMar>
          <w:top w:w="15" w:type="dxa"/>
          <w:left w:w="15" w:type="dxa"/>
          <w:bottom w:w="15" w:type="dxa"/>
          <w:right w:w="15" w:type="dxa"/>
        </w:tblCellMar>
        <w:tblLook w:val="04A0" w:firstRow="1" w:lastRow="0" w:firstColumn="1" w:lastColumn="0" w:noHBand="0" w:noVBand="1"/>
      </w:tblPr>
      <w:tblGrid>
        <w:gridCol w:w="3595"/>
        <w:gridCol w:w="5134"/>
      </w:tblGrid>
      <w:tr w:rsidR="00FF1CF5" w14:paraId="2DB1B58E" w14:textId="77777777" w:rsidTr="001B525D">
        <w:trPr>
          <w:divId w:val="1752124159"/>
          <w:tblCellSpacing w:w="0" w:type="dxa"/>
        </w:trPr>
        <w:tc>
          <w:tcPr>
            <w:tcW w:w="2059" w:type="pct"/>
            <w:tcBorders>
              <w:top w:val="single" w:sz="6" w:space="0" w:color="000000"/>
              <w:left w:val="single" w:sz="6" w:space="0" w:color="000000"/>
              <w:bottom w:val="single" w:sz="6" w:space="0" w:color="000000"/>
              <w:right w:val="single" w:sz="6" w:space="0" w:color="000000"/>
            </w:tcBorders>
            <w:vAlign w:val="center"/>
            <w:hideMark/>
          </w:tcPr>
          <w:p w14:paraId="2D6DD298" w14:textId="7F24387B" w:rsidR="00FF1CF5" w:rsidRDefault="001B525D">
            <w:pPr>
              <w:rPr>
                <w:rFonts w:ascii="Arial" w:eastAsia="Times New Roman" w:hAnsi="Arial" w:cs="Arial"/>
              </w:rPr>
            </w:pPr>
            <w:r>
              <w:rPr>
                <w:rFonts w:ascii="Arial" w:eastAsia="Times New Roman" w:hAnsi="Arial" w:cs="Arial"/>
              </w:rPr>
              <w:t>Solicitation Number: 529601700</w:t>
            </w:r>
          </w:p>
        </w:tc>
        <w:tc>
          <w:tcPr>
            <w:tcW w:w="2941" w:type="pct"/>
            <w:tcBorders>
              <w:top w:val="single" w:sz="6" w:space="0" w:color="000000"/>
              <w:left w:val="single" w:sz="6" w:space="0" w:color="000000"/>
              <w:bottom w:val="single" w:sz="6" w:space="0" w:color="000000"/>
              <w:right w:val="single" w:sz="6" w:space="0" w:color="000000"/>
            </w:tcBorders>
            <w:vAlign w:val="center"/>
            <w:hideMark/>
          </w:tcPr>
          <w:p w14:paraId="6934E7E9" w14:textId="676CE656" w:rsidR="00FF1CF5" w:rsidRDefault="001B525D">
            <w:pPr>
              <w:rPr>
                <w:rFonts w:ascii="Arial" w:eastAsia="Times New Roman" w:hAnsi="Arial" w:cs="Arial"/>
              </w:rPr>
            </w:pPr>
            <w:r>
              <w:rPr>
                <w:rFonts w:ascii="Arial" w:eastAsia="Times New Roman" w:hAnsi="Arial" w:cs="Arial"/>
              </w:rPr>
              <w:t>Title/Level: Software Engineer 3</w:t>
            </w:r>
          </w:p>
        </w:tc>
      </w:tr>
      <w:tr w:rsidR="00FF1CF5" w14:paraId="0A17E973" w14:textId="77777777" w:rsidTr="001B525D">
        <w:trPr>
          <w:divId w:val="1752124159"/>
          <w:tblCellSpacing w:w="0" w:type="dxa"/>
        </w:trPr>
        <w:tc>
          <w:tcPr>
            <w:tcW w:w="2059" w:type="pct"/>
            <w:tcBorders>
              <w:top w:val="single" w:sz="6" w:space="0" w:color="000000"/>
              <w:left w:val="single" w:sz="6" w:space="0" w:color="000000"/>
              <w:bottom w:val="single" w:sz="6" w:space="0" w:color="000000"/>
              <w:right w:val="single" w:sz="6" w:space="0" w:color="000000"/>
            </w:tcBorders>
            <w:vAlign w:val="center"/>
            <w:hideMark/>
          </w:tcPr>
          <w:p w14:paraId="158ECF3F" w14:textId="57CD6EE5" w:rsidR="00FF1CF5" w:rsidRDefault="001B525D">
            <w:pPr>
              <w:rPr>
                <w:rFonts w:ascii="Arial" w:eastAsia="Times New Roman" w:hAnsi="Arial" w:cs="Arial"/>
              </w:rPr>
            </w:pPr>
            <w:r>
              <w:rPr>
                <w:rFonts w:ascii="Arial" w:eastAsia="Times New Roman" w:hAnsi="Arial" w:cs="Arial"/>
              </w:rPr>
              <w:t>Candidate Name:</w:t>
            </w:r>
          </w:p>
        </w:tc>
        <w:tc>
          <w:tcPr>
            <w:tcW w:w="2941" w:type="pct"/>
            <w:tcBorders>
              <w:top w:val="single" w:sz="6" w:space="0" w:color="000000"/>
              <w:left w:val="single" w:sz="6" w:space="0" w:color="000000"/>
              <w:bottom w:val="single" w:sz="6" w:space="0" w:color="000000"/>
              <w:right w:val="single" w:sz="6" w:space="0" w:color="000000"/>
            </w:tcBorders>
            <w:vAlign w:val="center"/>
            <w:hideMark/>
          </w:tcPr>
          <w:p w14:paraId="22B16261" w14:textId="4C800C83" w:rsidR="00FF1CF5" w:rsidRDefault="001B525D">
            <w:pPr>
              <w:rPr>
                <w:rFonts w:ascii="Arial" w:eastAsia="Times New Roman" w:hAnsi="Arial" w:cs="Arial"/>
              </w:rPr>
            </w:pPr>
            <w:r>
              <w:rPr>
                <w:rFonts w:ascii="Arial" w:eastAsia="Times New Roman" w:hAnsi="Arial" w:cs="Arial"/>
              </w:rPr>
              <w:t>Category: Applications/Software Development</w:t>
            </w:r>
          </w:p>
        </w:tc>
      </w:tr>
    </w:tbl>
    <w:p w14:paraId="52639BD2" w14:textId="77777777" w:rsidR="00FF1CF5" w:rsidRDefault="00FF1CF5">
      <w:pPr>
        <w:divId w:val="1328751809"/>
        <w:rPr>
          <w:rFonts w:eastAsia="Times New Roman"/>
        </w:rPr>
        <w:spacing w:before="0" w:after="0" w:line="240" w:lineRule="auto"/>
      </w:pPr>
    </w:p>
    <w:tbl>
      <w:tblPr>
        <w:tblW w:w="4500" w:type="pct"/>
        <w:tblInd w:w="360" w:type="dxa"/>
        <w:tblBorders>
          <w:insideH w:val="single" w:sz="4" w:space="0" w:color="auto"/>
        </w:tblBorders>
        <w:tblLook w:val="04A0" w:firstRow="1" w:lastRow="0" w:firstColumn="1" w:lastColumn="0" w:noHBand="0" w:noVBand="1"/>
      </w:tblPr>
      <w:tblGrid>
        <w:gridCol w:w="2880"/>
        <w:gridCol w:w="1620"/>
        <w:gridCol w:w="852"/>
        <w:gridCol w:w="3072"/>
      </w:tblGrid>
      <w:tr w:rsidR="00FF1CF5" w:rsidRPr="003B7287" w14:paraId="48A08D59" w14:textId="77777777" w:rsidTr="00832DFC">
        <w:trPr>
          <w:divId w:val="1328751809"/>
          <w:cantSplit/>
        </w:trPr>
        <w:tc>
          <w:tcPr>
            <w:tcW w:w="2880" w:type="dxa"/>
            <w:tcBorders>
              <w:top w:val="nil"/>
              <w:bottom w:val="nil"/>
            </w:tcBorders>
            <w:hideMark/>
          </w:tcPr>
          <w:p w14:paraId="525DA639" w14:textId="77777777" w:rsidR="00FF1CF5" w:rsidRPr="003B7287" w:rsidRDefault="00000000">
            <w:pPr>
              <w:pStyle w:val="PlainText"/>
              <w:rPr>
                <w:b/>
                <w:sz w:val="22"/>
                <w:szCs w:val="22"/>
              </w:rPr>
            </w:pPr>
            <w:r w:rsidRPr="003B7287">
              <w:rPr>
                <w:b/>
                <w:sz w:val="22"/>
                <w:szCs w:val="22"/>
                <w:rFonts w:ascii="Times New Roman" w:hAnsi="Times New Roman"/>
              </w:rPr>
              <w:t xml:space="preserve">Reference Name </w:t>
            </w:r>
            <w:r w:rsidRPr="003B7287">
              <w:rPr>
                <w:sz w:val="22"/>
                <w:szCs w:val="22"/>
                <w:rFonts w:ascii="Times New Roman" w:hAnsi="Times New Roman"/>
              </w:rPr>
              <w:t>(Required):</w:t>
            </w:r>
          </w:p>
        </w:tc>
        <w:tc>
          <w:tcPr>
            <w:tcW w:w="5544" w:type="dxa"/>
            <w:gridSpan w:val="3"/>
          </w:tcPr>
          <w:p w14:paraId="6DBEB7DD" w14:textId="77777777" w:rsidR="00FF1CF5" w:rsidRPr="003B7287" w:rsidRDefault="00FF1CF5">
            <w:pPr>
              <w:pStyle w:val="PlainText"/>
              <w:rPr>
                <w:sz w:val="22"/>
                <w:szCs w:val="22"/>
              </w:rPr>
            </w:pPr>
          </w:p>
        </w:tc>
      </w:tr>
      <w:tr w:rsidR="00FF1CF5" w:rsidRPr="003B7287" w14:paraId="6F3C8C15" w14:textId="77777777" w:rsidTr="00832DFC">
        <w:trPr>
          <w:divId w:val="1328751809"/>
          <w:trHeight w:val="197"/>
        </w:trPr>
        <w:tc>
          <w:tcPr>
            <w:tcW w:w="2880" w:type="dxa"/>
            <w:tcBorders>
              <w:top w:val="nil"/>
              <w:bottom w:val="nil"/>
            </w:tcBorders>
            <w:hideMark/>
          </w:tcPr>
          <w:p w14:paraId="525B771B" w14:textId="77777777" w:rsidR="00FF1CF5" w:rsidRPr="003B7287" w:rsidRDefault="00000000">
            <w:pPr>
              <w:pStyle w:val="PlainText"/>
              <w:rPr>
                <w:sz w:val="22"/>
                <w:szCs w:val="22"/>
              </w:rPr>
            </w:pPr>
            <w:r w:rsidRPr="003B7287">
              <w:rPr>
                <w:rStyle w:val="Strong"/>
                <w:sz w:val="22"/>
                <w:szCs w:val="22"/>
                <w:rFonts w:ascii="Times New Roman" w:hAnsi="Times New Roman"/>
              </w:rPr>
              <w:t>Title:</w:t>
            </w:r>
          </w:p>
        </w:tc>
        <w:tc>
          <w:tcPr>
            <w:tcW w:w="5544" w:type="dxa"/>
            <w:gridSpan w:val="3"/>
            <w:tcBorders>
              <w:top w:val="single" w:sz="4" w:space="0" w:color="auto"/>
              <w:left w:val="nil"/>
              <w:bottom w:val="single" w:sz="4" w:space="0" w:color="auto"/>
              <w:right w:val="nil"/>
            </w:tcBorders>
          </w:tcPr>
          <w:p w14:paraId="19F5369B" w14:textId="77777777" w:rsidR="00FF1CF5" w:rsidRPr="003B7287" w:rsidRDefault="00FF1CF5">
            <w:pPr>
              <w:pStyle w:val="PlainText"/>
              <w:rPr>
                <w:sz w:val="22"/>
                <w:szCs w:val="22"/>
              </w:rPr>
            </w:pPr>
          </w:p>
        </w:tc>
      </w:tr>
      <w:tr w:rsidR="00FF1CF5" w:rsidRPr="003B7287" w14:paraId="7F72FF13" w14:textId="77777777" w:rsidTr="00832DFC">
        <w:trPr>
          <w:divId w:val="1328751809"/>
        </w:trPr>
        <w:tc>
          <w:tcPr>
            <w:tcW w:w="2880" w:type="dxa"/>
            <w:tcBorders>
              <w:top w:val="nil"/>
              <w:bottom w:val="nil"/>
            </w:tcBorders>
            <w:hideMark/>
          </w:tcPr>
          <w:p w14:paraId="00D6EF2E" w14:textId="77777777" w:rsidR="00FF1CF5" w:rsidRPr="003B7287" w:rsidRDefault="00000000">
            <w:pPr>
              <w:pStyle w:val="PlainText"/>
              <w:rPr>
                <w:b/>
                <w:sz w:val="22"/>
                <w:szCs w:val="22"/>
              </w:rPr>
            </w:pPr>
            <w:r w:rsidRPr="003B7287">
              <w:rPr>
                <w:b/>
                <w:sz w:val="22"/>
                <w:szCs w:val="22"/>
                <w:rFonts w:ascii="Times New Roman" w:hAnsi="Times New Roman"/>
              </w:rPr>
              <w:t xml:space="preserve">Company Name </w:t>
            </w:r>
            <w:r w:rsidRPr="003B7287">
              <w:rPr>
                <w:sz w:val="22"/>
                <w:szCs w:val="22"/>
                <w:rFonts w:ascii="Times New Roman" w:hAnsi="Times New Roman"/>
              </w:rPr>
              <w:t>(Required):</w:t>
            </w:r>
          </w:p>
        </w:tc>
        <w:tc>
          <w:tcPr>
            <w:tcW w:w="5544" w:type="dxa"/>
            <w:gridSpan w:val="3"/>
            <w:tcBorders>
              <w:top w:val="nil"/>
              <w:left w:val="nil"/>
              <w:bottom w:val="single" w:sz="4" w:space="0" w:color="auto"/>
              <w:right w:val="nil"/>
            </w:tcBorders>
          </w:tcPr>
          <w:p w14:paraId="50A25A67" w14:textId="77777777" w:rsidR="00FF1CF5" w:rsidRPr="003B7287" w:rsidRDefault="00FF1CF5">
            <w:pPr>
              <w:pStyle w:val="PlainText"/>
              <w:rPr>
                <w:sz w:val="22"/>
                <w:szCs w:val="22"/>
              </w:rPr>
            </w:pPr>
          </w:p>
        </w:tc>
      </w:tr>
      <w:tr w:rsidR="00FF1CF5" w:rsidRPr="003B7287" w14:paraId="064B7533" w14:textId="77777777" w:rsidTr="00832DFC">
        <w:trPr>
          <w:divId w:val="1328751809"/>
        </w:trPr>
        <w:tc>
          <w:tcPr>
            <w:tcW w:w="4500" w:type="dxa"/>
            <w:gridSpan w:val="2"/>
            <w:tcBorders>
              <w:top w:val="nil"/>
              <w:bottom w:val="nil"/>
            </w:tcBorders>
            <w:hideMark/>
          </w:tcPr>
          <w:p w14:paraId="50C18813" w14:textId="77777777" w:rsidR="00FF1CF5" w:rsidRPr="003B7287" w:rsidRDefault="00000000">
            <w:pPr>
              <w:pStyle w:val="PlainText"/>
              <w:rPr>
                <w:sz w:val="22"/>
                <w:szCs w:val="22"/>
              </w:rPr>
            </w:pPr>
            <w:r w:rsidRPr="003B7287">
              <w:rPr>
                <w:b/>
                <w:sz w:val="22"/>
                <w:szCs w:val="22"/>
                <w:rFonts w:ascii="Times New Roman" w:hAnsi="Times New Roman"/>
              </w:rPr>
              <w:t xml:space="preserve">Phone Number </w:t>
            </w:r>
            <w:r w:rsidRPr="003B7287">
              <w:rPr>
                <w:sz w:val="22"/>
                <w:szCs w:val="22"/>
                <w:rFonts w:ascii="Times New Roman" w:hAnsi="Times New Roman"/>
              </w:rPr>
              <w:t>(Required include area code):</w:t>
            </w:r>
          </w:p>
        </w:tc>
        <w:tc>
          <w:tcPr>
            <w:tcW w:w="3924" w:type="dxa"/>
            <w:gridSpan w:val="2"/>
          </w:tcPr>
          <w:p w14:paraId="2B8E1F17" w14:textId="77777777" w:rsidR="00FF1CF5" w:rsidRPr="003B7287" w:rsidRDefault="00FF1CF5">
            <w:pPr>
              <w:pStyle w:val="PlainText"/>
              <w:rPr>
                <w:sz w:val="22"/>
                <w:szCs w:val="22"/>
              </w:rPr>
            </w:pPr>
          </w:p>
        </w:tc>
      </w:tr>
      <w:tr w:rsidR="00FF1CF5" w:rsidRPr="003B7287" w14:paraId="634B6137" w14:textId="77777777" w:rsidTr="00832DFC">
        <w:trPr>
          <w:divId w:val="1328751809"/>
        </w:trPr>
        <w:tc>
          <w:tcPr>
            <w:tcW w:w="2880" w:type="dxa"/>
            <w:tcBorders>
              <w:top w:val="nil"/>
              <w:bottom w:val="nil"/>
            </w:tcBorders>
            <w:hideMark/>
          </w:tcPr>
          <w:p w14:paraId="17DBCFB7" w14:textId="77777777" w:rsidR="00FF1CF5" w:rsidRPr="003B7287" w:rsidRDefault="00000000">
            <w:pPr>
              <w:pStyle w:val="PlainText"/>
              <w:rPr>
                <w:sz w:val="22"/>
                <w:szCs w:val="22"/>
              </w:rPr>
            </w:pPr>
            <w:r w:rsidRPr="003B7287">
              <w:rPr>
                <w:rStyle w:val="Strong"/>
                <w:sz w:val="22"/>
                <w:szCs w:val="22"/>
                <w:rFonts w:ascii="Times New Roman" w:hAnsi="Times New Roman"/>
              </w:rPr>
              <w:t xml:space="preserve">E-mail Address: </w:t>
            </w:r>
          </w:p>
        </w:tc>
        <w:tc>
          <w:tcPr>
            <w:tcW w:w="5544" w:type="dxa"/>
            <w:gridSpan w:val="3"/>
            <w:tcBorders>
              <w:top w:val="single" w:sz="4" w:space="0" w:color="auto"/>
              <w:left w:val="nil"/>
              <w:bottom w:val="single" w:sz="4" w:space="0" w:color="auto"/>
              <w:right w:val="nil"/>
            </w:tcBorders>
          </w:tcPr>
          <w:p w14:paraId="66BC5D12" w14:textId="77777777" w:rsidR="00FF1CF5" w:rsidRPr="003B7287" w:rsidRDefault="00FF1CF5">
            <w:pPr>
              <w:pStyle w:val="PlainText"/>
              <w:rPr>
                <w:sz w:val="22"/>
                <w:szCs w:val="22"/>
              </w:rPr>
            </w:pPr>
          </w:p>
        </w:tc>
      </w:tr>
      <w:tr w:rsidR="00FF1CF5" w:rsidRPr="003B7287" w14:paraId="15662E89" w14:textId="77777777" w:rsidTr="00832DFC">
        <w:trPr>
          <w:divId w:val="1328751809"/>
        </w:trPr>
        <w:tc>
          <w:tcPr>
            <w:tcW w:w="5352" w:type="dxa"/>
            <w:gridSpan w:val="3"/>
            <w:tcBorders>
              <w:top w:val="nil"/>
              <w:bottom w:val="nil"/>
            </w:tcBorders>
            <w:hideMark/>
          </w:tcPr>
          <w:p w14:paraId="5DDD677A" w14:textId="77777777" w:rsidR="00FF1CF5" w:rsidRPr="003B7287" w:rsidRDefault="00000000">
            <w:pPr>
              <w:pStyle w:val="PlainText"/>
              <w:rPr>
                <w:sz w:val="22"/>
                <w:szCs w:val="22"/>
              </w:rPr>
            </w:pPr>
            <w:r w:rsidRPr="003B7287">
              <w:rPr>
                <w:rStyle w:val="Strong"/>
                <w:sz w:val="22"/>
                <w:szCs w:val="22"/>
                <w:rFonts w:ascii="Times New Roman" w:hAnsi="Times New Roman"/>
              </w:rPr>
              <w:t xml:space="preserve">Professional Relationship: </w:t>
            </w:r>
          </w:p>
        </w:tc>
        <w:tc>
          <w:tcPr>
            <w:tcW w:w="3072" w:type="dxa"/>
          </w:tcPr>
          <w:p w14:paraId="11D78DC3" w14:textId="77777777" w:rsidR="00FF1CF5" w:rsidRPr="003B7287" w:rsidRDefault="00FF1CF5">
            <w:pPr>
              <w:pStyle w:val="PlainText"/>
              <w:rPr>
                <w:sz w:val="22"/>
                <w:szCs w:val="22"/>
              </w:rPr>
            </w:pPr>
          </w:p>
        </w:tc>
      </w:tr>
    </w:tbl>
    <w:p w14:paraId="0C13F632" w14:textId="77777777" w:rsidR="00FF1CF5" w:rsidRPr="003B7287" w:rsidRDefault="00FF1CF5">
      <w:pPr>
        <w:divId w:val="1328751809"/>
        <w:rPr>
          <w:rFonts w:eastAsia="Times New Roman"/>
          <w:vanish/>
          <w:sz w:val="22"/>
          <w:szCs w:val="22"/>
        </w:rPr>
        <w:spacing w:before="0" w:after="0" w:line="240" w:lineRule="auto"/>
      </w:pPr>
    </w:p>
    <w:tbl>
      <w:tblPr>
        <w:tblW w:w="4500" w:type="pct"/>
        <w:tblInd w:w="109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437"/>
        <w:gridCol w:w="2240"/>
        <w:gridCol w:w="437"/>
        <w:gridCol w:w="2511"/>
        <w:gridCol w:w="437"/>
        <w:gridCol w:w="2358"/>
      </w:tblGrid>
      <w:tr w:rsidR="00FF1CF5" w:rsidRPr="003B7287" w14:paraId="1630D4DF" w14:textId="77777777">
        <w:trPr>
          <w:divId w:val="1328751809"/>
        </w:trPr>
        <w:tc>
          <w:tcPr>
            <w:tcW w:w="450" w:type="dxa"/>
            <w:tcBorders>
              <w:top w:val="single" w:sz="4" w:space="0" w:color="auto"/>
              <w:left w:val="single" w:sz="4" w:space="0" w:color="auto"/>
              <w:bottom w:val="single" w:sz="4" w:space="0" w:color="auto"/>
              <w:right w:val="nil"/>
            </w:tcBorders>
          </w:tcPr>
          <w:p w14:paraId="74D88705" w14:textId="77777777" w:rsidR="00FF1CF5" w:rsidRPr="003B7287" w:rsidRDefault="00FF1CF5">
            <w:pPr>
              <w:pStyle w:val="PlainText"/>
              <w:rPr>
                <w:sz w:val="22"/>
                <w:szCs w:val="22"/>
              </w:rPr>
            </w:pPr>
          </w:p>
        </w:tc>
        <w:tc>
          <w:tcPr>
            <w:tcW w:w="2340" w:type="dxa"/>
            <w:tcBorders>
              <w:top w:val="nil"/>
              <w:left w:val="single" w:sz="4" w:space="0" w:color="auto"/>
              <w:bottom w:val="nil"/>
              <w:right w:val="nil"/>
            </w:tcBorders>
            <w:hideMark/>
          </w:tcPr>
          <w:p w14:paraId="31C0C720" w14:textId="77777777" w:rsidR="00FF1CF5" w:rsidRPr="003B7287" w:rsidRDefault="00000000">
            <w:pPr>
              <w:pStyle w:val="PlainText"/>
              <w:rPr>
                <w:sz w:val="22"/>
                <w:szCs w:val="22"/>
              </w:rPr>
            </w:pPr>
            <w:r w:rsidRPr="003B7287">
              <w:rPr>
                <w:sz w:val="22"/>
                <w:szCs w:val="22"/>
                <w:rFonts w:ascii="Times New Roman" w:hAnsi="Times New Roman"/>
              </w:rPr>
              <w:t>Peer</w:t>
            </w:r>
          </w:p>
        </w:tc>
        <w:tc>
          <w:tcPr>
            <w:tcW w:w="450" w:type="dxa"/>
            <w:tcBorders>
              <w:top w:val="single" w:sz="4" w:space="0" w:color="auto"/>
              <w:left w:val="single" w:sz="4" w:space="0" w:color="auto"/>
              <w:bottom w:val="single" w:sz="4" w:space="0" w:color="auto"/>
              <w:right w:val="nil"/>
            </w:tcBorders>
          </w:tcPr>
          <w:p w14:paraId="4BA3D74A" w14:textId="77777777" w:rsidR="00FF1CF5" w:rsidRPr="003B7287" w:rsidRDefault="00FF1CF5">
            <w:pPr>
              <w:pStyle w:val="PlainText"/>
              <w:jc w:val="center"/>
              <w:rPr>
                <w:sz w:val="22"/>
                <w:szCs w:val="22"/>
              </w:rPr>
            </w:pPr>
          </w:p>
        </w:tc>
        <w:tc>
          <w:tcPr>
            <w:tcW w:w="2610" w:type="dxa"/>
            <w:tcBorders>
              <w:top w:val="nil"/>
              <w:left w:val="single" w:sz="4" w:space="0" w:color="auto"/>
              <w:bottom w:val="nil"/>
              <w:right w:val="nil"/>
            </w:tcBorders>
            <w:hideMark/>
          </w:tcPr>
          <w:p w14:paraId="6787025B" w14:textId="77777777" w:rsidR="00FF1CF5" w:rsidRPr="003B7287" w:rsidRDefault="00000000">
            <w:pPr>
              <w:pStyle w:val="PlainText"/>
              <w:rPr>
                <w:sz w:val="22"/>
                <w:szCs w:val="22"/>
              </w:rPr>
            </w:pPr>
            <w:r w:rsidRPr="003B7287">
              <w:rPr>
                <w:sz w:val="22"/>
                <w:szCs w:val="22"/>
                <w:rFonts w:ascii="Times New Roman" w:hAnsi="Times New Roman"/>
              </w:rPr>
              <w:t>Co-Worker</w:t>
            </w:r>
          </w:p>
        </w:tc>
        <w:tc>
          <w:tcPr>
            <w:tcW w:w="450" w:type="dxa"/>
            <w:tcBorders>
              <w:top w:val="single" w:sz="4" w:space="0" w:color="auto"/>
              <w:left w:val="single" w:sz="4" w:space="0" w:color="auto"/>
              <w:bottom w:val="single" w:sz="4" w:space="0" w:color="auto"/>
              <w:right w:val="single" w:sz="4" w:space="0" w:color="auto"/>
            </w:tcBorders>
          </w:tcPr>
          <w:p w14:paraId="41723A0B" w14:textId="77777777" w:rsidR="00FF1CF5" w:rsidRPr="003B7287" w:rsidRDefault="00FF1CF5">
            <w:pPr>
              <w:pStyle w:val="PlainText"/>
              <w:rPr>
                <w:sz w:val="22"/>
                <w:szCs w:val="22"/>
              </w:rPr>
            </w:pPr>
          </w:p>
        </w:tc>
        <w:tc>
          <w:tcPr>
            <w:tcW w:w="2430" w:type="dxa"/>
            <w:tcBorders>
              <w:top w:val="nil"/>
              <w:left w:val="nil"/>
              <w:bottom w:val="nil"/>
              <w:right w:val="nil"/>
            </w:tcBorders>
            <w:hideMark/>
          </w:tcPr>
          <w:p w14:paraId="5629A1CB" w14:textId="77777777" w:rsidR="00FF1CF5" w:rsidRPr="003B7287" w:rsidRDefault="00000000">
            <w:pPr>
              <w:pStyle w:val="PlainText"/>
              <w:rPr>
                <w:sz w:val="22"/>
                <w:szCs w:val="22"/>
              </w:rPr>
            </w:pPr>
            <w:r w:rsidRPr="003B7287">
              <w:rPr>
                <w:sz w:val="22"/>
                <w:szCs w:val="22"/>
                <w:rFonts w:ascii="Times New Roman" w:hAnsi="Times New Roman"/>
              </w:rPr>
              <w:t>Supervisor</w:t>
            </w:r>
          </w:p>
        </w:tc>
      </w:tr>
    </w:tbl>
    <w:p w14:paraId="6A63269B" w14:textId="77777777" w:rsidR="00FF1CF5" w:rsidRPr="003B7287" w:rsidRDefault="00FF1CF5">
      <w:pPr>
        <w:divId w:val="1328751809"/>
        <w:rPr>
          <w:rFonts w:eastAsia="Times New Roman"/>
          <w:vanish/>
          <w:sz w:val="22"/>
          <w:szCs w:val="22"/>
        </w:rPr>
        <w:spacing w:before="0" w:after="0" w:line="240" w:lineRule="auto"/>
      </w:pPr>
    </w:p>
    <w:tbl>
      <w:tblPr>
        <w:tblW w:w="4500" w:type="pct"/>
        <w:tblInd w:w="109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436"/>
        <w:gridCol w:w="2262"/>
        <w:gridCol w:w="436"/>
        <w:gridCol w:w="2490"/>
        <w:gridCol w:w="436"/>
        <w:gridCol w:w="2360"/>
      </w:tblGrid>
      <w:tr w:rsidR="00FF1CF5" w:rsidRPr="003B7287" w14:paraId="12E10BA3" w14:textId="77777777">
        <w:trPr>
          <w:divId w:val="1328751809"/>
        </w:trPr>
        <w:tc>
          <w:tcPr>
            <w:tcW w:w="450" w:type="dxa"/>
            <w:tcBorders>
              <w:top w:val="single" w:sz="4" w:space="0" w:color="auto"/>
              <w:left w:val="single" w:sz="4" w:space="0" w:color="auto"/>
              <w:bottom w:val="single" w:sz="4" w:space="0" w:color="auto"/>
              <w:right w:val="nil"/>
            </w:tcBorders>
          </w:tcPr>
          <w:p w14:paraId="78CCFFF7" w14:textId="77777777" w:rsidR="00FF1CF5" w:rsidRPr="003B7287" w:rsidRDefault="00FF1CF5">
            <w:pPr>
              <w:pStyle w:val="PlainText"/>
              <w:rPr>
                <w:sz w:val="22"/>
                <w:szCs w:val="22"/>
              </w:rPr>
            </w:pPr>
          </w:p>
        </w:tc>
        <w:tc>
          <w:tcPr>
            <w:tcW w:w="2340" w:type="dxa"/>
            <w:tcBorders>
              <w:top w:val="nil"/>
              <w:left w:val="single" w:sz="4" w:space="0" w:color="auto"/>
              <w:bottom w:val="nil"/>
              <w:right w:val="nil"/>
            </w:tcBorders>
            <w:hideMark/>
          </w:tcPr>
          <w:p w14:paraId="6B84AA01" w14:textId="77777777" w:rsidR="00FF1CF5" w:rsidRPr="003B7287" w:rsidRDefault="00000000">
            <w:pPr>
              <w:pStyle w:val="PlainText"/>
              <w:rPr>
                <w:sz w:val="22"/>
                <w:szCs w:val="22"/>
              </w:rPr>
            </w:pPr>
            <w:r w:rsidRPr="003B7287">
              <w:rPr>
                <w:sz w:val="22"/>
                <w:szCs w:val="22"/>
                <w:rFonts w:ascii="Times New Roman" w:hAnsi="Times New Roman"/>
              </w:rPr>
              <w:t>Customer</w:t>
            </w:r>
          </w:p>
        </w:tc>
        <w:tc>
          <w:tcPr>
            <w:tcW w:w="450" w:type="dxa"/>
            <w:tcBorders>
              <w:top w:val="single" w:sz="4" w:space="0" w:color="auto"/>
              <w:left w:val="single" w:sz="4" w:space="0" w:color="auto"/>
              <w:bottom w:val="single" w:sz="4" w:space="0" w:color="auto"/>
              <w:right w:val="nil"/>
            </w:tcBorders>
          </w:tcPr>
          <w:p w14:paraId="5B7ACB31" w14:textId="77777777" w:rsidR="00FF1CF5" w:rsidRPr="003B7287" w:rsidRDefault="00FF1CF5">
            <w:pPr>
              <w:pStyle w:val="PlainText"/>
              <w:jc w:val="center"/>
              <w:rPr>
                <w:sz w:val="22"/>
                <w:szCs w:val="22"/>
              </w:rPr>
            </w:pPr>
          </w:p>
        </w:tc>
        <w:tc>
          <w:tcPr>
            <w:tcW w:w="2610" w:type="dxa"/>
            <w:tcBorders>
              <w:top w:val="nil"/>
              <w:left w:val="single" w:sz="4" w:space="0" w:color="auto"/>
              <w:bottom w:val="nil"/>
              <w:right w:val="nil"/>
            </w:tcBorders>
            <w:hideMark/>
          </w:tcPr>
          <w:p w14:paraId="10D2071F" w14:textId="77777777" w:rsidR="00FF1CF5" w:rsidRPr="003B7287" w:rsidRDefault="00000000">
            <w:pPr>
              <w:pStyle w:val="PlainText"/>
              <w:rPr>
                <w:sz w:val="22"/>
                <w:szCs w:val="22"/>
              </w:rPr>
            </w:pPr>
            <w:r w:rsidRPr="003B7287">
              <w:rPr>
                <w:sz w:val="22"/>
                <w:szCs w:val="22"/>
                <w:rFonts w:ascii="Times New Roman" w:hAnsi="Times New Roman"/>
              </w:rPr>
              <w:t>End-User</w:t>
            </w:r>
          </w:p>
        </w:tc>
        <w:tc>
          <w:tcPr>
            <w:tcW w:w="450" w:type="dxa"/>
            <w:tcBorders>
              <w:top w:val="single" w:sz="4" w:space="0" w:color="auto"/>
              <w:left w:val="single" w:sz="4" w:space="0" w:color="auto"/>
              <w:bottom w:val="single" w:sz="4" w:space="0" w:color="auto"/>
              <w:right w:val="single" w:sz="4" w:space="0" w:color="auto"/>
            </w:tcBorders>
          </w:tcPr>
          <w:p w14:paraId="6467EE73" w14:textId="77777777" w:rsidR="00FF1CF5" w:rsidRPr="003B7287" w:rsidRDefault="00FF1CF5">
            <w:pPr>
              <w:pStyle w:val="PlainText"/>
              <w:rPr>
                <w:sz w:val="22"/>
                <w:szCs w:val="22"/>
              </w:rPr>
            </w:pPr>
          </w:p>
        </w:tc>
        <w:tc>
          <w:tcPr>
            <w:tcW w:w="2430" w:type="dxa"/>
            <w:tcBorders>
              <w:top w:val="nil"/>
              <w:left w:val="nil"/>
              <w:bottom w:val="nil"/>
              <w:right w:val="nil"/>
            </w:tcBorders>
            <w:hideMark/>
          </w:tcPr>
          <w:p w14:paraId="0233A8D8" w14:textId="77777777" w:rsidR="00FF1CF5" w:rsidRPr="003B7287" w:rsidRDefault="00000000">
            <w:pPr>
              <w:pStyle w:val="PlainText"/>
              <w:rPr>
                <w:sz w:val="22"/>
                <w:szCs w:val="22"/>
              </w:rPr>
            </w:pPr>
            <w:r w:rsidRPr="003B7287">
              <w:rPr>
                <w:sz w:val="22"/>
                <w:szCs w:val="22"/>
                <w:rFonts w:ascii="Times New Roman" w:hAnsi="Times New Roman"/>
              </w:rPr>
              <w:t>Subordinate</w:t>
            </w:r>
          </w:p>
        </w:tc>
      </w:tr>
    </w:tbl>
    <w:p w14:paraId="5E88234A" w14:textId="77777777" w:rsidR="00FF1CF5" w:rsidRPr="003B7287" w:rsidRDefault="00FF1CF5">
      <w:pPr>
        <w:divId w:val="1328751809"/>
        <w:rPr>
          <w:rFonts w:eastAsia="Times New Roman"/>
          <w:vanish/>
          <w:sz w:val="22"/>
          <w:szCs w:val="22"/>
        </w:rPr>
        <w:spacing w:before="0" w:after="0" w:line="240" w:lineRule="auto"/>
      </w:pPr>
    </w:p>
    <w:tbl>
      <w:tblPr>
        <w:tblW w:w="4500" w:type="pct"/>
        <w:tblInd w:w="360" w:type="dxa"/>
        <w:tblBorders>
          <w:insideH w:val="single" w:sz="4" w:space="0" w:color="auto"/>
        </w:tblBorders>
        <w:tblLook w:val="04A0" w:firstRow="1" w:lastRow="0" w:firstColumn="1" w:lastColumn="0" w:noHBand="0" w:noVBand="1"/>
      </w:tblPr>
      <w:tblGrid>
        <w:gridCol w:w="3053"/>
        <w:gridCol w:w="1447"/>
        <w:gridCol w:w="852"/>
        <w:gridCol w:w="3072"/>
      </w:tblGrid>
      <w:tr w:rsidR="00FF1CF5" w:rsidRPr="003B7287" w14:paraId="4F3B2839" w14:textId="77777777" w:rsidTr="001B525D">
        <w:trPr>
          <w:divId w:val="1328751809"/>
          <w:cantSplit/>
        </w:trPr>
        <w:tc>
          <w:tcPr>
            <w:tcW w:w="3053" w:type="dxa"/>
            <w:tcBorders>
              <w:top w:val="nil"/>
              <w:bottom w:val="nil"/>
            </w:tcBorders>
            <w:hideMark/>
          </w:tcPr>
          <w:p w14:paraId="29D7017E" w14:textId="77777777" w:rsidR="00832DFC" w:rsidRDefault="00832DFC">
            <w:pPr>
              <w:pStyle w:val="PlainText"/>
              <w:rPr>
                <w:b/>
                <w:sz w:val="22"/>
                <w:szCs w:val="22"/>
              </w:rPr>
            </w:pPr>
          </w:p>
          <w:p w14:paraId="27BEABC5" w14:textId="669E9F91" w:rsidR="00FF1CF5" w:rsidRPr="003B7287" w:rsidRDefault="00000000">
            <w:pPr>
              <w:pStyle w:val="PlainText"/>
              <w:rPr>
                <w:b/>
                <w:sz w:val="22"/>
                <w:szCs w:val="22"/>
              </w:rPr>
            </w:pPr>
            <w:r w:rsidRPr="003B7287">
              <w:rPr>
                <w:b/>
                <w:sz w:val="22"/>
                <w:szCs w:val="22"/>
                <w:rFonts w:ascii="Times New Roman" w:hAnsi="Times New Roman"/>
              </w:rPr>
              <w:t xml:space="preserve">Reference Name </w:t>
            </w:r>
            <w:r w:rsidRPr="003B7287">
              <w:rPr>
                <w:sz w:val="22"/>
                <w:szCs w:val="22"/>
                <w:rFonts w:ascii="Times New Roman" w:hAnsi="Times New Roman"/>
              </w:rPr>
              <w:t>(Required)</w:t>
            </w:r>
            <w:r w:rsidRPr="003B7287">
              <w:rPr>
                <w:b/>
                <w:sz w:val="22"/>
                <w:szCs w:val="22"/>
                <w:rFonts w:ascii="Times New Roman" w:hAnsi="Times New Roman"/>
              </w:rPr>
              <w:t>:</w:t>
            </w:r>
          </w:p>
        </w:tc>
        <w:tc>
          <w:tcPr>
            <w:tcW w:w="5371" w:type="dxa"/>
            <w:gridSpan w:val="3"/>
          </w:tcPr>
          <w:p w14:paraId="58D06EE5" w14:textId="77777777" w:rsidR="00FF1CF5" w:rsidRPr="003B7287" w:rsidRDefault="00FF1CF5">
            <w:pPr>
              <w:pStyle w:val="PlainText"/>
              <w:rPr>
                <w:sz w:val="22"/>
                <w:szCs w:val="22"/>
              </w:rPr>
            </w:pPr>
          </w:p>
        </w:tc>
      </w:tr>
      <w:tr w:rsidR="00FF1CF5" w:rsidRPr="003B7287" w14:paraId="6A593438" w14:textId="77777777" w:rsidTr="001B525D">
        <w:trPr>
          <w:divId w:val="1328751809"/>
          <w:trHeight w:val="197"/>
        </w:trPr>
        <w:tc>
          <w:tcPr>
            <w:tcW w:w="3053" w:type="dxa"/>
            <w:tcBorders>
              <w:top w:val="nil"/>
              <w:bottom w:val="nil"/>
            </w:tcBorders>
            <w:hideMark/>
          </w:tcPr>
          <w:p w14:paraId="2B82F52A" w14:textId="77777777" w:rsidR="00FF1CF5" w:rsidRPr="003B7287" w:rsidRDefault="00000000">
            <w:pPr>
              <w:pStyle w:val="PlainText"/>
              <w:rPr>
                <w:sz w:val="22"/>
                <w:szCs w:val="22"/>
              </w:rPr>
            </w:pPr>
            <w:r w:rsidRPr="003B7287">
              <w:rPr>
                <w:rStyle w:val="Strong"/>
                <w:sz w:val="22"/>
                <w:szCs w:val="22"/>
                <w:rFonts w:ascii="Times New Roman" w:hAnsi="Times New Roman"/>
              </w:rPr>
              <w:t>Title:</w:t>
            </w:r>
          </w:p>
        </w:tc>
        <w:tc>
          <w:tcPr>
            <w:tcW w:w="5371" w:type="dxa"/>
            <w:gridSpan w:val="3"/>
            <w:tcBorders>
              <w:top w:val="single" w:sz="4" w:space="0" w:color="auto"/>
              <w:left w:val="nil"/>
              <w:bottom w:val="single" w:sz="4" w:space="0" w:color="auto"/>
              <w:right w:val="nil"/>
            </w:tcBorders>
          </w:tcPr>
          <w:p w14:paraId="5A0419A8" w14:textId="77777777" w:rsidR="00FF1CF5" w:rsidRPr="003B7287" w:rsidRDefault="00FF1CF5">
            <w:pPr>
              <w:pStyle w:val="PlainText"/>
              <w:rPr>
                <w:sz w:val="22"/>
                <w:szCs w:val="22"/>
              </w:rPr>
            </w:pPr>
          </w:p>
        </w:tc>
      </w:tr>
      <w:tr w:rsidR="00FF1CF5" w:rsidRPr="003B7287" w14:paraId="245FD102" w14:textId="77777777" w:rsidTr="001B525D">
        <w:trPr>
          <w:divId w:val="1328751809"/>
        </w:trPr>
        <w:tc>
          <w:tcPr>
            <w:tcW w:w="3053" w:type="dxa"/>
            <w:tcBorders>
              <w:top w:val="nil"/>
              <w:bottom w:val="nil"/>
            </w:tcBorders>
            <w:hideMark/>
          </w:tcPr>
          <w:p w14:paraId="7B3541A6" w14:textId="77777777" w:rsidR="00FF1CF5" w:rsidRPr="003B7287" w:rsidRDefault="00000000">
            <w:pPr>
              <w:pStyle w:val="PlainText"/>
              <w:rPr>
                <w:b/>
                <w:sz w:val="22"/>
                <w:szCs w:val="22"/>
              </w:rPr>
            </w:pPr>
            <w:r w:rsidRPr="003B7287">
              <w:rPr>
                <w:b/>
                <w:sz w:val="22"/>
                <w:szCs w:val="22"/>
                <w:rFonts w:ascii="Times New Roman" w:hAnsi="Times New Roman"/>
              </w:rPr>
              <w:t xml:space="preserve">Company Name </w:t>
            </w:r>
            <w:r w:rsidRPr="003B7287">
              <w:rPr>
                <w:sz w:val="22"/>
                <w:szCs w:val="22"/>
                <w:rFonts w:ascii="Times New Roman" w:hAnsi="Times New Roman"/>
              </w:rPr>
              <w:t>(Required)</w:t>
            </w:r>
            <w:r w:rsidRPr="003B7287">
              <w:rPr>
                <w:b/>
                <w:sz w:val="22"/>
                <w:szCs w:val="22"/>
                <w:rFonts w:ascii="Times New Roman" w:hAnsi="Times New Roman"/>
              </w:rPr>
              <w:t>:</w:t>
            </w:r>
          </w:p>
        </w:tc>
        <w:tc>
          <w:tcPr>
            <w:tcW w:w="5371" w:type="dxa"/>
            <w:gridSpan w:val="3"/>
            <w:tcBorders>
              <w:top w:val="nil"/>
              <w:left w:val="nil"/>
              <w:bottom w:val="single" w:sz="4" w:space="0" w:color="auto"/>
              <w:right w:val="nil"/>
            </w:tcBorders>
          </w:tcPr>
          <w:p w14:paraId="4524806E" w14:textId="77777777" w:rsidR="00FF1CF5" w:rsidRPr="003B7287" w:rsidRDefault="00FF1CF5">
            <w:pPr>
              <w:pStyle w:val="PlainText"/>
              <w:rPr>
                <w:sz w:val="22"/>
                <w:szCs w:val="22"/>
              </w:rPr>
            </w:pPr>
          </w:p>
        </w:tc>
      </w:tr>
      <w:tr w:rsidR="00FF1CF5" w:rsidRPr="003B7287" w14:paraId="41394F40" w14:textId="77777777" w:rsidTr="001B525D">
        <w:trPr>
          <w:divId w:val="1328751809"/>
        </w:trPr>
        <w:tc>
          <w:tcPr>
            <w:tcW w:w="4500" w:type="dxa"/>
            <w:gridSpan w:val="2"/>
            <w:tcBorders>
              <w:top w:val="nil"/>
              <w:bottom w:val="nil"/>
            </w:tcBorders>
            <w:hideMark/>
          </w:tcPr>
          <w:p w14:paraId="11817E73" w14:textId="77777777" w:rsidR="00FF1CF5" w:rsidRPr="003B7287" w:rsidRDefault="00000000">
            <w:pPr>
              <w:pStyle w:val="PlainText"/>
              <w:rPr>
                <w:sz w:val="22"/>
                <w:szCs w:val="22"/>
              </w:rPr>
            </w:pPr>
            <w:r w:rsidRPr="003B7287">
              <w:rPr>
                <w:b/>
                <w:sz w:val="22"/>
                <w:szCs w:val="22"/>
                <w:rFonts w:ascii="Times New Roman" w:hAnsi="Times New Roman"/>
              </w:rPr>
              <w:t xml:space="preserve">Phone Number </w:t>
            </w:r>
            <w:r w:rsidRPr="003B7287">
              <w:rPr>
                <w:sz w:val="22"/>
                <w:szCs w:val="22"/>
                <w:rFonts w:ascii="Times New Roman" w:hAnsi="Times New Roman"/>
              </w:rPr>
              <w:t>(Required include area code):</w:t>
            </w:r>
          </w:p>
        </w:tc>
        <w:tc>
          <w:tcPr>
            <w:tcW w:w="3924" w:type="dxa"/>
            <w:gridSpan w:val="2"/>
          </w:tcPr>
          <w:p w14:paraId="2FDCB5DB" w14:textId="77777777" w:rsidR="00FF1CF5" w:rsidRPr="003B7287" w:rsidRDefault="00FF1CF5">
            <w:pPr>
              <w:pStyle w:val="PlainText"/>
              <w:rPr>
                <w:sz w:val="22"/>
                <w:szCs w:val="22"/>
              </w:rPr>
            </w:pPr>
          </w:p>
        </w:tc>
      </w:tr>
      <w:tr w:rsidR="00FF1CF5" w:rsidRPr="003B7287" w14:paraId="16182AB8" w14:textId="77777777" w:rsidTr="001B525D">
        <w:trPr>
          <w:divId w:val="1328751809"/>
        </w:trPr>
        <w:tc>
          <w:tcPr>
            <w:tcW w:w="3053" w:type="dxa"/>
            <w:tcBorders>
              <w:top w:val="nil"/>
              <w:bottom w:val="nil"/>
            </w:tcBorders>
            <w:hideMark/>
          </w:tcPr>
          <w:p w14:paraId="4EA22909" w14:textId="77777777" w:rsidR="00FF1CF5" w:rsidRPr="003B7287" w:rsidRDefault="00000000">
            <w:pPr>
              <w:pStyle w:val="PlainText"/>
              <w:rPr>
                <w:sz w:val="22"/>
                <w:szCs w:val="22"/>
              </w:rPr>
            </w:pPr>
            <w:r w:rsidRPr="003B7287">
              <w:rPr>
                <w:rStyle w:val="Strong"/>
                <w:sz w:val="22"/>
                <w:szCs w:val="22"/>
                <w:rFonts w:ascii="Times New Roman" w:hAnsi="Times New Roman"/>
              </w:rPr>
              <w:t xml:space="preserve">E-mail Address: </w:t>
            </w:r>
          </w:p>
        </w:tc>
        <w:tc>
          <w:tcPr>
            <w:tcW w:w="5371" w:type="dxa"/>
            <w:gridSpan w:val="3"/>
            <w:tcBorders>
              <w:top w:val="single" w:sz="4" w:space="0" w:color="auto"/>
              <w:left w:val="nil"/>
              <w:bottom w:val="single" w:sz="4" w:space="0" w:color="auto"/>
              <w:right w:val="nil"/>
            </w:tcBorders>
          </w:tcPr>
          <w:p w14:paraId="3E0D0F7E" w14:textId="77777777" w:rsidR="00FF1CF5" w:rsidRPr="003B7287" w:rsidRDefault="00FF1CF5">
            <w:pPr>
              <w:pStyle w:val="PlainText"/>
              <w:rPr>
                <w:sz w:val="22"/>
                <w:szCs w:val="22"/>
              </w:rPr>
            </w:pPr>
          </w:p>
        </w:tc>
      </w:tr>
      <w:tr w:rsidR="00FF1CF5" w:rsidRPr="003B7287" w14:paraId="44F7821F" w14:textId="77777777" w:rsidTr="001B525D">
        <w:trPr>
          <w:divId w:val="1328751809"/>
          <w:trHeight w:val="57"/>
        </w:trPr>
        <w:tc>
          <w:tcPr>
            <w:tcW w:w="5352" w:type="dxa"/>
            <w:gridSpan w:val="3"/>
            <w:tcBorders>
              <w:top w:val="nil"/>
              <w:bottom w:val="nil"/>
            </w:tcBorders>
            <w:hideMark/>
          </w:tcPr>
          <w:p w14:paraId="382B956F" w14:textId="77777777" w:rsidR="00FF1CF5" w:rsidRPr="003B7287" w:rsidRDefault="00000000">
            <w:pPr>
              <w:pStyle w:val="PlainText"/>
              <w:rPr>
                <w:sz w:val="22"/>
                <w:szCs w:val="22"/>
              </w:rPr>
            </w:pPr>
            <w:r w:rsidRPr="003B7287">
              <w:rPr>
                <w:rStyle w:val="Strong"/>
                <w:sz w:val="22"/>
                <w:szCs w:val="22"/>
                <w:rFonts w:ascii="Times New Roman" w:hAnsi="Times New Roman"/>
              </w:rPr>
              <w:t xml:space="preserve">Professional Relationship: </w:t>
            </w:r>
          </w:p>
        </w:tc>
        <w:tc>
          <w:tcPr>
            <w:tcW w:w="3072" w:type="dxa"/>
          </w:tcPr>
          <w:p w14:paraId="7B108CD3" w14:textId="77777777" w:rsidR="00FF1CF5" w:rsidRPr="003B7287" w:rsidRDefault="00FF1CF5">
            <w:pPr>
              <w:pStyle w:val="PlainText"/>
              <w:rPr>
                <w:sz w:val="22"/>
                <w:szCs w:val="22"/>
              </w:rPr>
            </w:pPr>
          </w:p>
        </w:tc>
      </w:tr>
    </w:tbl>
    <w:p w14:paraId="6647C8AF" w14:textId="77777777" w:rsidR="00FF1CF5" w:rsidRPr="003B7287" w:rsidRDefault="00FF1CF5">
      <w:pPr>
        <w:divId w:val="1328751809"/>
        <w:rPr>
          <w:rFonts w:eastAsia="Times New Roman"/>
          <w:sz w:val="22"/>
          <w:szCs w:val="22"/>
        </w:rPr>
        <w:spacing w:before="0" w:after="0" w:line="240" w:lineRule="auto"/>
      </w:pPr>
    </w:p>
    <w:tbl>
      <w:tblPr>
        <w:tblW w:w="4500" w:type="pct"/>
        <w:tblInd w:w="109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437"/>
        <w:gridCol w:w="2240"/>
        <w:gridCol w:w="437"/>
        <w:gridCol w:w="2511"/>
        <w:gridCol w:w="437"/>
        <w:gridCol w:w="2358"/>
      </w:tblGrid>
      <w:tr w:rsidR="00FF1CF5" w:rsidRPr="003B7287" w14:paraId="1A5199C9" w14:textId="77777777">
        <w:trPr>
          <w:divId w:val="1328751809"/>
        </w:trPr>
        <w:tc>
          <w:tcPr>
            <w:tcW w:w="450" w:type="dxa"/>
            <w:tcBorders>
              <w:top w:val="single" w:sz="4" w:space="0" w:color="auto"/>
              <w:left w:val="single" w:sz="4" w:space="0" w:color="auto"/>
              <w:bottom w:val="single" w:sz="4" w:space="0" w:color="auto"/>
              <w:right w:val="nil"/>
            </w:tcBorders>
          </w:tcPr>
          <w:p w14:paraId="6AEAD137" w14:textId="77777777" w:rsidR="00FF1CF5" w:rsidRPr="003B7287" w:rsidRDefault="00FF1CF5">
            <w:pPr>
              <w:pStyle w:val="PlainText"/>
              <w:rPr>
                <w:sz w:val="22"/>
                <w:szCs w:val="22"/>
              </w:rPr>
            </w:pPr>
          </w:p>
        </w:tc>
        <w:tc>
          <w:tcPr>
            <w:tcW w:w="2340" w:type="dxa"/>
            <w:tcBorders>
              <w:top w:val="nil"/>
              <w:left w:val="single" w:sz="4" w:space="0" w:color="auto"/>
              <w:bottom w:val="nil"/>
              <w:right w:val="nil"/>
            </w:tcBorders>
            <w:hideMark/>
          </w:tcPr>
          <w:p w14:paraId="4D691D8C" w14:textId="77777777" w:rsidR="00FF1CF5" w:rsidRPr="003B7287" w:rsidRDefault="00000000">
            <w:pPr>
              <w:pStyle w:val="PlainText"/>
              <w:rPr>
                <w:sz w:val="22"/>
                <w:szCs w:val="22"/>
              </w:rPr>
            </w:pPr>
            <w:r w:rsidRPr="003B7287">
              <w:rPr>
                <w:sz w:val="22"/>
                <w:szCs w:val="22"/>
                <w:rFonts w:ascii="Times New Roman" w:hAnsi="Times New Roman"/>
              </w:rPr>
              <w:t>Peer</w:t>
            </w:r>
          </w:p>
        </w:tc>
        <w:tc>
          <w:tcPr>
            <w:tcW w:w="450" w:type="dxa"/>
            <w:tcBorders>
              <w:top w:val="single" w:sz="4" w:space="0" w:color="auto"/>
              <w:left w:val="single" w:sz="4" w:space="0" w:color="auto"/>
              <w:bottom w:val="single" w:sz="4" w:space="0" w:color="auto"/>
              <w:right w:val="nil"/>
            </w:tcBorders>
          </w:tcPr>
          <w:p w14:paraId="549F535B" w14:textId="77777777" w:rsidR="00FF1CF5" w:rsidRPr="003B7287" w:rsidRDefault="00FF1CF5">
            <w:pPr>
              <w:pStyle w:val="PlainText"/>
              <w:jc w:val="center"/>
              <w:rPr>
                <w:sz w:val="22"/>
                <w:szCs w:val="22"/>
              </w:rPr>
            </w:pPr>
          </w:p>
        </w:tc>
        <w:tc>
          <w:tcPr>
            <w:tcW w:w="2610" w:type="dxa"/>
            <w:tcBorders>
              <w:top w:val="nil"/>
              <w:left w:val="single" w:sz="4" w:space="0" w:color="auto"/>
              <w:bottom w:val="nil"/>
              <w:right w:val="nil"/>
            </w:tcBorders>
            <w:hideMark/>
          </w:tcPr>
          <w:p w14:paraId="7F4DBF8B" w14:textId="77777777" w:rsidR="00FF1CF5" w:rsidRPr="003B7287" w:rsidRDefault="00000000">
            <w:pPr>
              <w:pStyle w:val="PlainText"/>
              <w:rPr>
                <w:sz w:val="22"/>
                <w:szCs w:val="22"/>
              </w:rPr>
            </w:pPr>
            <w:r w:rsidRPr="003B7287">
              <w:rPr>
                <w:sz w:val="22"/>
                <w:szCs w:val="22"/>
                <w:rFonts w:ascii="Times New Roman" w:hAnsi="Times New Roman"/>
              </w:rPr>
              <w:t>Co-Worker</w:t>
            </w:r>
          </w:p>
        </w:tc>
        <w:tc>
          <w:tcPr>
            <w:tcW w:w="450" w:type="dxa"/>
            <w:tcBorders>
              <w:top w:val="single" w:sz="4" w:space="0" w:color="auto"/>
              <w:left w:val="single" w:sz="4" w:space="0" w:color="auto"/>
              <w:bottom w:val="single" w:sz="4" w:space="0" w:color="auto"/>
              <w:right w:val="single" w:sz="4" w:space="0" w:color="auto"/>
            </w:tcBorders>
          </w:tcPr>
          <w:p w14:paraId="64BA3081" w14:textId="77777777" w:rsidR="00FF1CF5" w:rsidRPr="003B7287" w:rsidRDefault="00FF1CF5">
            <w:pPr>
              <w:pStyle w:val="PlainText"/>
              <w:rPr>
                <w:sz w:val="22"/>
                <w:szCs w:val="22"/>
              </w:rPr>
            </w:pPr>
          </w:p>
        </w:tc>
        <w:tc>
          <w:tcPr>
            <w:tcW w:w="2430" w:type="dxa"/>
            <w:tcBorders>
              <w:top w:val="nil"/>
              <w:left w:val="nil"/>
              <w:bottom w:val="nil"/>
              <w:right w:val="nil"/>
            </w:tcBorders>
            <w:hideMark/>
          </w:tcPr>
          <w:p w14:paraId="55E3AC30" w14:textId="77777777" w:rsidR="00FF1CF5" w:rsidRPr="003B7287" w:rsidRDefault="00000000">
            <w:pPr>
              <w:pStyle w:val="PlainText"/>
              <w:rPr>
                <w:sz w:val="22"/>
                <w:szCs w:val="22"/>
              </w:rPr>
            </w:pPr>
            <w:r w:rsidRPr="003B7287">
              <w:rPr>
                <w:sz w:val="22"/>
                <w:szCs w:val="22"/>
                <w:rFonts w:ascii="Times New Roman" w:hAnsi="Times New Roman"/>
              </w:rPr>
              <w:t>Supervisor</w:t>
            </w:r>
          </w:p>
        </w:tc>
      </w:tr>
    </w:tbl>
    <w:p w14:paraId="47858085" w14:textId="77777777" w:rsidR="00FF1CF5" w:rsidRPr="003B7287" w:rsidRDefault="00FF1CF5">
      <w:pPr>
        <w:divId w:val="1328751809"/>
        <w:rPr>
          <w:rFonts w:eastAsia="Times New Roman"/>
          <w:vanish/>
          <w:sz w:val="22"/>
          <w:szCs w:val="22"/>
        </w:rPr>
        <w:spacing w:before="0" w:after="0" w:line="240" w:lineRule="auto"/>
      </w:pPr>
    </w:p>
    <w:tbl>
      <w:tblPr>
        <w:tblW w:w="4500" w:type="pct"/>
        <w:tblInd w:w="109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436"/>
        <w:gridCol w:w="2262"/>
        <w:gridCol w:w="436"/>
        <w:gridCol w:w="2490"/>
        <w:gridCol w:w="436"/>
        <w:gridCol w:w="2360"/>
      </w:tblGrid>
      <w:tr w:rsidR="00FF1CF5" w:rsidRPr="003B7287" w14:paraId="67C57823" w14:textId="77777777">
        <w:trPr>
          <w:divId w:val="1328751809"/>
        </w:trPr>
        <w:tc>
          <w:tcPr>
            <w:tcW w:w="450" w:type="dxa"/>
            <w:tcBorders>
              <w:top w:val="single" w:sz="4" w:space="0" w:color="auto"/>
              <w:left w:val="single" w:sz="4" w:space="0" w:color="auto"/>
              <w:bottom w:val="single" w:sz="4" w:space="0" w:color="auto"/>
              <w:right w:val="nil"/>
            </w:tcBorders>
          </w:tcPr>
          <w:p w14:paraId="67A0599D" w14:textId="77777777" w:rsidR="00FF1CF5" w:rsidRPr="003B7287" w:rsidRDefault="00FF1CF5">
            <w:pPr>
              <w:pStyle w:val="PlainText"/>
              <w:rPr>
                <w:sz w:val="22"/>
                <w:szCs w:val="22"/>
              </w:rPr>
            </w:pPr>
          </w:p>
        </w:tc>
        <w:tc>
          <w:tcPr>
            <w:tcW w:w="2340" w:type="dxa"/>
            <w:tcBorders>
              <w:top w:val="nil"/>
              <w:left w:val="single" w:sz="4" w:space="0" w:color="auto"/>
              <w:bottom w:val="nil"/>
              <w:right w:val="nil"/>
            </w:tcBorders>
            <w:hideMark/>
          </w:tcPr>
          <w:p w14:paraId="0D9ABA13" w14:textId="77777777" w:rsidR="00FF1CF5" w:rsidRPr="003B7287" w:rsidRDefault="00000000">
            <w:pPr>
              <w:pStyle w:val="PlainText"/>
              <w:rPr>
                <w:sz w:val="22"/>
                <w:szCs w:val="22"/>
              </w:rPr>
            </w:pPr>
            <w:r w:rsidRPr="003B7287">
              <w:rPr>
                <w:sz w:val="22"/>
                <w:szCs w:val="22"/>
                <w:rFonts w:ascii="Times New Roman" w:hAnsi="Times New Roman"/>
              </w:rPr>
              <w:t>Customer</w:t>
            </w:r>
          </w:p>
        </w:tc>
        <w:tc>
          <w:tcPr>
            <w:tcW w:w="450" w:type="dxa"/>
            <w:tcBorders>
              <w:top w:val="single" w:sz="4" w:space="0" w:color="auto"/>
              <w:left w:val="single" w:sz="4" w:space="0" w:color="auto"/>
              <w:bottom w:val="single" w:sz="4" w:space="0" w:color="auto"/>
              <w:right w:val="nil"/>
            </w:tcBorders>
          </w:tcPr>
          <w:p w14:paraId="03E11CCF" w14:textId="77777777" w:rsidR="00FF1CF5" w:rsidRPr="003B7287" w:rsidRDefault="00FF1CF5">
            <w:pPr>
              <w:pStyle w:val="PlainText"/>
              <w:jc w:val="center"/>
              <w:rPr>
                <w:sz w:val="22"/>
                <w:szCs w:val="22"/>
              </w:rPr>
            </w:pPr>
          </w:p>
        </w:tc>
        <w:tc>
          <w:tcPr>
            <w:tcW w:w="2610" w:type="dxa"/>
            <w:tcBorders>
              <w:top w:val="nil"/>
              <w:left w:val="single" w:sz="4" w:space="0" w:color="auto"/>
              <w:bottom w:val="nil"/>
              <w:right w:val="nil"/>
            </w:tcBorders>
            <w:hideMark/>
          </w:tcPr>
          <w:p w14:paraId="6E1AE3A0" w14:textId="77777777" w:rsidR="00FF1CF5" w:rsidRPr="003B7287" w:rsidRDefault="00000000">
            <w:pPr>
              <w:pStyle w:val="PlainText"/>
              <w:rPr>
                <w:sz w:val="22"/>
                <w:szCs w:val="22"/>
              </w:rPr>
            </w:pPr>
            <w:r w:rsidRPr="003B7287">
              <w:rPr>
                <w:sz w:val="22"/>
                <w:szCs w:val="22"/>
                <w:rFonts w:ascii="Times New Roman" w:hAnsi="Times New Roman"/>
              </w:rPr>
              <w:t>End-User</w:t>
            </w:r>
          </w:p>
        </w:tc>
        <w:tc>
          <w:tcPr>
            <w:tcW w:w="450" w:type="dxa"/>
            <w:tcBorders>
              <w:top w:val="single" w:sz="4" w:space="0" w:color="auto"/>
              <w:left w:val="single" w:sz="4" w:space="0" w:color="auto"/>
              <w:bottom w:val="single" w:sz="4" w:space="0" w:color="auto"/>
              <w:right w:val="single" w:sz="4" w:space="0" w:color="auto"/>
            </w:tcBorders>
          </w:tcPr>
          <w:p w14:paraId="189B5455" w14:textId="77777777" w:rsidR="00FF1CF5" w:rsidRPr="003B7287" w:rsidRDefault="00FF1CF5">
            <w:pPr>
              <w:pStyle w:val="PlainText"/>
              <w:rPr>
                <w:sz w:val="22"/>
                <w:szCs w:val="22"/>
              </w:rPr>
            </w:pPr>
          </w:p>
        </w:tc>
        <w:tc>
          <w:tcPr>
            <w:tcW w:w="2430" w:type="dxa"/>
            <w:tcBorders>
              <w:top w:val="nil"/>
              <w:left w:val="nil"/>
              <w:bottom w:val="nil"/>
              <w:right w:val="nil"/>
            </w:tcBorders>
            <w:hideMark/>
          </w:tcPr>
          <w:p w14:paraId="19FF073D" w14:textId="77777777" w:rsidR="00FF1CF5" w:rsidRPr="003B7287" w:rsidRDefault="00000000">
            <w:pPr>
              <w:pStyle w:val="PlainText"/>
              <w:rPr>
                <w:sz w:val="22"/>
                <w:szCs w:val="22"/>
              </w:rPr>
            </w:pPr>
            <w:r w:rsidRPr="003B7287">
              <w:rPr>
                <w:sz w:val="22"/>
                <w:szCs w:val="22"/>
                <w:rFonts w:ascii="Times New Roman" w:hAnsi="Times New Roman"/>
              </w:rPr>
              <w:t>Subordinate</w:t>
            </w:r>
          </w:p>
        </w:tc>
      </w:tr>
    </w:tbl>
    <w:p w14:paraId="1D9ED3C6" w14:textId="77777777" w:rsidR="00FF1CF5" w:rsidRPr="003B7287" w:rsidRDefault="00FF1CF5">
      <w:pPr>
        <w:divId w:val="1328751809"/>
        <w:rPr>
          <w:rFonts w:eastAsia="Times New Roman"/>
          <w:vanish/>
          <w:sz w:val="22"/>
          <w:szCs w:val="22"/>
        </w:rPr>
        <w:spacing w:before="0" w:after="0" w:line="240" w:lineRule="auto"/>
      </w:pPr>
    </w:p>
    <w:tbl>
      <w:tblPr>
        <w:tblW w:w="4500" w:type="pct"/>
        <w:tblInd w:w="360" w:type="dxa"/>
        <w:tblBorders>
          <w:insideH w:val="single" w:sz="4" w:space="0" w:color="auto"/>
        </w:tblBorders>
        <w:tblLook w:val="04A0" w:firstRow="1" w:lastRow="0" w:firstColumn="1" w:lastColumn="0" w:noHBand="0" w:noVBand="1"/>
      </w:tblPr>
      <w:tblGrid>
        <w:gridCol w:w="3053"/>
        <w:gridCol w:w="1447"/>
        <w:gridCol w:w="852"/>
        <w:gridCol w:w="3072"/>
      </w:tblGrid>
      <w:tr w:rsidR="00FF1CF5" w:rsidRPr="003B7287" w14:paraId="1F5ADDC0" w14:textId="77777777" w:rsidTr="001B525D">
        <w:trPr>
          <w:divId w:val="1328751809"/>
          <w:cantSplit/>
        </w:trPr>
        <w:tc>
          <w:tcPr>
            <w:tcW w:w="3053" w:type="dxa"/>
            <w:tcBorders>
              <w:top w:val="nil"/>
              <w:bottom w:val="nil"/>
            </w:tcBorders>
            <w:hideMark/>
          </w:tcPr>
          <w:p w14:paraId="56BB32F4" w14:textId="77777777" w:rsidR="001B525D" w:rsidRDefault="001B525D">
            <w:pPr>
              <w:pStyle w:val="PlainText"/>
              <w:rPr>
                <w:b/>
                <w:sz w:val="22"/>
                <w:szCs w:val="22"/>
              </w:rPr>
            </w:pPr>
          </w:p>
          <w:p w14:paraId="712F0C79" w14:textId="276131AB" w:rsidR="00FF1CF5" w:rsidRPr="003B7287" w:rsidRDefault="00000000">
            <w:pPr>
              <w:pStyle w:val="PlainText"/>
              <w:rPr>
                <w:b/>
                <w:sz w:val="22"/>
                <w:szCs w:val="22"/>
              </w:rPr>
            </w:pPr>
            <w:r w:rsidRPr="003B7287">
              <w:rPr>
                <w:b/>
                <w:sz w:val="22"/>
                <w:szCs w:val="22"/>
                <w:rFonts w:ascii="Times New Roman" w:hAnsi="Times New Roman"/>
              </w:rPr>
              <w:t xml:space="preserve">Reference Name </w:t>
            </w:r>
            <w:r w:rsidRPr="003B7287">
              <w:rPr>
                <w:sz w:val="22"/>
                <w:szCs w:val="22"/>
                <w:rFonts w:ascii="Times New Roman" w:hAnsi="Times New Roman"/>
              </w:rPr>
              <w:t>(Required)</w:t>
            </w:r>
            <w:r w:rsidRPr="003B7287">
              <w:rPr>
                <w:b/>
                <w:sz w:val="22"/>
                <w:szCs w:val="22"/>
                <w:rFonts w:ascii="Times New Roman" w:hAnsi="Times New Roman"/>
              </w:rPr>
              <w:t>:</w:t>
            </w:r>
          </w:p>
        </w:tc>
        <w:tc>
          <w:tcPr>
            <w:tcW w:w="5371" w:type="dxa"/>
            <w:gridSpan w:val="3"/>
          </w:tcPr>
          <w:p w14:paraId="34FE6AFB" w14:textId="77777777" w:rsidR="00FF1CF5" w:rsidRPr="003B7287" w:rsidRDefault="00FF1CF5">
            <w:pPr>
              <w:pStyle w:val="PlainText"/>
              <w:rPr>
                <w:sz w:val="22"/>
                <w:szCs w:val="22"/>
              </w:rPr>
            </w:pPr>
          </w:p>
        </w:tc>
      </w:tr>
      <w:tr w:rsidR="00FF1CF5" w:rsidRPr="003B7287" w14:paraId="5CF0BEFC" w14:textId="77777777" w:rsidTr="001B525D">
        <w:trPr>
          <w:divId w:val="1328751809"/>
          <w:trHeight w:val="197"/>
        </w:trPr>
        <w:tc>
          <w:tcPr>
            <w:tcW w:w="3053" w:type="dxa"/>
            <w:tcBorders>
              <w:top w:val="nil"/>
              <w:bottom w:val="nil"/>
            </w:tcBorders>
            <w:hideMark/>
          </w:tcPr>
          <w:p w14:paraId="7BF9DBEC" w14:textId="77777777" w:rsidR="00FF1CF5" w:rsidRPr="003B7287" w:rsidRDefault="00000000">
            <w:pPr>
              <w:pStyle w:val="PlainText"/>
              <w:rPr>
                <w:sz w:val="22"/>
                <w:szCs w:val="22"/>
              </w:rPr>
            </w:pPr>
            <w:r w:rsidRPr="003B7287">
              <w:rPr>
                <w:rStyle w:val="Strong"/>
                <w:sz w:val="22"/>
                <w:szCs w:val="22"/>
                <w:rFonts w:ascii="Times New Roman" w:hAnsi="Times New Roman"/>
              </w:rPr>
              <w:t>Title:</w:t>
            </w:r>
          </w:p>
        </w:tc>
        <w:tc>
          <w:tcPr>
            <w:tcW w:w="5371" w:type="dxa"/>
            <w:gridSpan w:val="3"/>
            <w:tcBorders>
              <w:top w:val="single" w:sz="4" w:space="0" w:color="auto"/>
              <w:left w:val="nil"/>
              <w:bottom w:val="single" w:sz="4" w:space="0" w:color="auto"/>
              <w:right w:val="nil"/>
            </w:tcBorders>
          </w:tcPr>
          <w:p w14:paraId="3B76F062" w14:textId="77777777" w:rsidR="00FF1CF5" w:rsidRPr="003B7287" w:rsidRDefault="00FF1CF5">
            <w:pPr>
              <w:pStyle w:val="PlainText"/>
              <w:rPr>
                <w:sz w:val="22"/>
                <w:szCs w:val="22"/>
              </w:rPr>
            </w:pPr>
          </w:p>
        </w:tc>
      </w:tr>
      <w:tr w:rsidR="00FF1CF5" w:rsidRPr="003B7287" w14:paraId="4FF351D0" w14:textId="77777777" w:rsidTr="001B525D">
        <w:trPr>
          <w:divId w:val="1328751809"/>
        </w:trPr>
        <w:tc>
          <w:tcPr>
            <w:tcW w:w="3053" w:type="dxa"/>
            <w:tcBorders>
              <w:top w:val="nil"/>
              <w:bottom w:val="nil"/>
            </w:tcBorders>
            <w:hideMark/>
          </w:tcPr>
          <w:p w14:paraId="1ADBAC28" w14:textId="77777777" w:rsidR="00FF1CF5" w:rsidRPr="003B7287" w:rsidRDefault="00000000">
            <w:pPr>
              <w:pStyle w:val="PlainText"/>
              <w:rPr>
                <w:b/>
                <w:sz w:val="22"/>
                <w:szCs w:val="22"/>
              </w:rPr>
            </w:pPr>
            <w:r w:rsidRPr="003B7287">
              <w:rPr>
                <w:b/>
                <w:sz w:val="22"/>
                <w:szCs w:val="22"/>
                <w:rFonts w:ascii="Times New Roman" w:hAnsi="Times New Roman"/>
              </w:rPr>
              <w:t xml:space="preserve">Company Name </w:t>
            </w:r>
            <w:r w:rsidRPr="003B7287">
              <w:rPr>
                <w:sz w:val="22"/>
                <w:szCs w:val="22"/>
                <w:rFonts w:ascii="Times New Roman" w:hAnsi="Times New Roman"/>
              </w:rPr>
              <w:t>(Required)</w:t>
            </w:r>
            <w:r w:rsidRPr="003B7287">
              <w:rPr>
                <w:b/>
                <w:sz w:val="22"/>
                <w:szCs w:val="22"/>
                <w:rFonts w:ascii="Times New Roman" w:hAnsi="Times New Roman"/>
              </w:rPr>
              <w:t>:</w:t>
            </w:r>
          </w:p>
        </w:tc>
        <w:tc>
          <w:tcPr>
            <w:tcW w:w="5371" w:type="dxa"/>
            <w:gridSpan w:val="3"/>
            <w:tcBorders>
              <w:top w:val="nil"/>
              <w:left w:val="nil"/>
              <w:bottom w:val="single" w:sz="4" w:space="0" w:color="auto"/>
              <w:right w:val="nil"/>
            </w:tcBorders>
          </w:tcPr>
          <w:p w14:paraId="78682F81" w14:textId="77777777" w:rsidR="00FF1CF5" w:rsidRPr="003B7287" w:rsidRDefault="00FF1CF5">
            <w:pPr>
              <w:pStyle w:val="PlainText"/>
              <w:rPr>
                <w:sz w:val="22"/>
                <w:szCs w:val="22"/>
              </w:rPr>
            </w:pPr>
          </w:p>
        </w:tc>
      </w:tr>
      <w:tr w:rsidR="00FF1CF5" w:rsidRPr="003B7287" w14:paraId="21B499D9" w14:textId="77777777" w:rsidTr="001B525D">
        <w:trPr>
          <w:divId w:val="1328751809"/>
        </w:trPr>
        <w:tc>
          <w:tcPr>
            <w:tcW w:w="4500" w:type="dxa"/>
            <w:gridSpan w:val="2"/>
            <w:tcBorders>
              <w:top w:val="nil"/>
              <w:bottom w:val="nil"/>
            </w:tcBorders>
            <w:hideMark/>
          </w:tcPr>
          <w:p w14:paraId="4D89DF64" w14:textId="77777777" w:rsidR="00FF1CF5" w:rsidRPr="003B7287" w:rsidRDefault="00000000">
            <w:pPr>
              <w:pStyle w:val="PlainText"/>
              <w:rPr>
                <w:sz w:val="22"/>
                <w:szCs w:val="22"/>
              </w:rPr>
            </w:pPr>
            <w:r w:rsidRPr="003B7287">
              <w:rPr>
                <w:b/>
                <w:sz w:val="22"/>
                <w:szCs w:val="22"/>
                <w:rFonts w:ascii="Times New Roman" w:hAnsi="Times New Roman"/>
              </w:rPr>
              <w:t xml:space="preserve">Phone Number </w:t>
            </w:r>
            <w:r w:rsidRPr="003B7287">
              <w:rPr>
                <w:sz w:val="22"/>
                <w:szCs w:val="22"/>
                <w:rFonts w:ascii="Times New Roman" w:hAnsi="Times New Roman"/>
              </w:rPr>
              <w:t>(Required include area code):</w:t>
            </w:r>
          </w:p>
        </w:tc>
        <w:tc>
          <w:tcPr>
            <w:tcW w:w="3924" w:type="dxa"/>
            <w:gridSpan w:val="2"/>
          </w:tcPr>
          <w:p w14:paraId="3D4BD845" w14:textId="77777777" w:rsidR="00FF1CF5" w:rsidRPr="003B7287" w:rsidRDefault="00FF1CF5">
            <w:pPr>
              <w:pStyle w:val="PlainText"/>
              <w:rPr>
                <w:sz w:val="22"/>
                <w:szCs w:val="22"/>
              </w:rPr>
            </w:pPr>
          </w:p>
        </w:tc>
      </w:tr>
      <w:tr w:rsidR="00FF1CF5" w:rsidRPr="003B7287" w14:paraId="22F6CF61" w14:textId="77777777" w:rsidTr="001B525D">
        <w:trPr>
          <w:divId w:val="1328751809"/>
        </w:trPr>
        <w:tc>
          <w:tcPr>
            <w:tcW w:w="3053" w:type="dxa"/>
            <w:tcBorders>
              <w:top w:val="nil"/>
              <w:bottom w:val="nil"/>
            </w:tcBorders>
            <w:hideMark/>
          </w:tcPr>
          <w:p w14:paraId="287ED7F3" w14:textId="77777777" w:rsidR="00FF1CF5" w:rsidRPr="003B7287" w:rsidRDefault="00000000">
            <w:pPr>
              <w:pStyle w:val="PlainText"/>
              <w:rPr>
                <w:sz w:val="22"/>
                <w:szCs w:val="22"/>
              </w:rPr>
            </w:pPr>
            <w:r w:rsidRPr="003B7287">
              <w:rPr>
                <w:rStyle w:val="Strong"/>
                <w:sz w:val="22"/>
                <w:szCs w:val="22"/>
                <w:rFonts w:ascii="Times New Roman" w:hAnsi="Times New Roman"/>
              </w:rPr>
              <w:t xml:space="preserve">E-mail Address: </w:t>
            </w:r>
          </w:p>
        </w:tc>
        <w:tc>
          <w:tcPr>
            <w:tcW w:w="5371" w:type="dxa"/>
            <w:gridSpan w:val="3"/>
            <w:tcBorders>
              <w:top w:val="single" w:sz="4" w:space="0" w:color="auto"/>
              <w:left w:val="nil"/>
              <w:bottom w:val="single" w:sz="4" w:space="0" w:color="auto"/>
              <w:right w:val="nil"/>
            </w:tcBorders>
          </w:tcPr>
          <w:p w14:paraId="252F4F02" w14:textId="77777777" w:rsidR="00FF1CF5" w:rsidRPr="003B7287" w:rsidRDefault="00FF1CF5">
            <w:pPr>
              <w:pStyle w:val="PlainText"/>
              <w:rPr>
                <w:sz w:val="22"/>
                <w:szCs w:val="22"/>
              </w:rPr>
            </w:pPr>
          </w:p>
        </w:tc>
      </w:tr>
      <w:tr w:rsidR="00FF1CF5" w:rsidRPr="003B7287" w14:paraId="3CF127EE" w14:textId="77777777" w:rsidTr="001B525D">
        <w:trPr>
          <w:divId w:val="1328751809"/>
        </w:trPr>
        <w:tc>
          <w:tcPr>
            <w:tcW w:w="5352" w:type="dxa"/>
            <w:gridSpan w:val="3"/>
            <w:tcBorders>
              <w:top w:val="nil"/>
              <w:bottom w:val="nil"/>
            </w:tcBorders>
            <w:hideMark/>
          </w:tcPr>
          <w:p w14:paraId="717E72EF" w14:textId="77777777" w:rsidR="00FF1CF5" w:rsidRPr="003B7287" w:rsidRDefault="00000000">
            <w:pPr>
              <w:pStyle w:val="PlainText"/>
              <w:rPr>
                <w:sz w:val="22"/>
                <w:szCs w:val="22"/>
              </w:rPr>
            </w:pPr>
            <w:r w:rsidRPr="003B7287">
              <w:rPr>
                <w:rStyle w:val="Strong"/>
                <w:sz w:val="22"/>
                <w:szCs w:val="22"/>
                <w:rFonts w:ascii="Times New Roman" w:hAnsi="Times New Roman"/>
              </w:rPr>
              <w:t xml:space="preserve">Professional Relationship: </w:t>
            </w:r>
          </w:p>
        </w:tc>
        <w:tc>
          <w:tcPr>
            <w:tcW w:w="3072" w:type="dxa"/>
          </w:tcPr>
          <w:p w14:paraId="1B0C2B98" w14:textId="77777777" w:rsidR="00FF1CF5" w:rsidRPr="003B7287" w:rsidRDefault="00FF1CF5">
            <w:pPr>
              <w:pStyle w:val="PlainText"/>
              <w:rPr>
                <w:sz w:val="22"/>
                <w:szCs w:val="22"/>
              </w:rPr>
            </w:pPr>
          </w:p>
        </w:tc>
      </w:tr>
    </w:tbl>
    <w:p w14:paraId="0A95BAC4" w14:textId="77777777" w:rsidR="00FF1CF5" w:rsidRPr="003B7287" w:rsidRDefault="00FF1CF5">
      <w:pPr>
        <w:divId w:val="1328751809"/>
        <w:rPr>
          <w:rFonts w:eastAsia="Times New Roman"/>
          <w:vanish/>
          <w:sz w:val="22"/>
          <w:szCs w:val="22"/>
        </w:rPr>
        <w:spacing w:before="0" w:after="0" w:line="240" w:lineRule="auto"/>
      </w:pPr>
    </w:p>
    <w:tbl>
      <w:tblPr>
        <w:tblW w:w="4500" w:type="pct"/>
        <w:tblInd w:w="109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437"/>
        <w:gridCol w:w="2240"/>
        <w:gridCol w:w="437"/>
        <w:gridCol w:w="2511"/>
        <w:gridCol w:w="437"/>
        <w:gridCol w:w="2358"/>
      </w:tblGrid>
      <w:tr w:rsidR="00FF1CF5" w:rsidRPr="003B7287" w14:paraId="412EAAF5" w14:textId="77777777">
        <w:trPr>
          <w:divId w:val="1328751809"/>
        </w:trPr>
        <w:tc>
          <w:tcPr>
            <w:tcW w:w="450" w:type="dxa"/>
            <w:tcBorders>
              <w:top w:val="single" w:sz="4" w:space="0" w:color="auto"/>
              <w:left w:val="single" w:sz="4" w:space="0" w:color="auto"/>
              <w:bottom w:val="single" w:sz="4" w:space="0" w:color="auto"/>
              <w:right w:val="nil"/>
            </w:tcBorders>
          </w:tcPr>
          <w:p w14:paraId="2D2ABADC" w14:textId="77777777" w:rsidR="00FF1CF5" w:rsidRPr="003B7287" w:rsidRDefault="00FF1CF5">
            <w:pPr>
              <w:pStyle w:val="PlainText"/>
              <w:rPr>
                <w:sz w:val="22"/>
                <w:szCs w:val="22"/>
              </w:rPr>
            </w:pPr>
          </w:p>
        </w:tc>
        <w:tc>
          <w:tcPr>
            <w:tcW w:w="2340" w:type="dxa"/>
            <w:tcBorders>
              <w:top w:val="nil"/>
              <w:left w:val="single" w:sz="4" w:space="0" w:color="auto"/>
              <w:bottom w:val="nil"/>
              <w:right w:val="nil"/>
            </w:tcBorders>
            <w:hideMark/>
          </w:tcPr>
          <w:p w14:paraId="5B4F529A" w14:textId="77777777" w:rsidR="00FF1CF5" w:rsidRPr="003B7287" w:rsidRDefault="00000000">
            <w:pPr>
              <w:pStyle w:val="PlainText"/>
              <w:rPr>
                <w:sz w:val="22"/>
                <w:szCs w:val="22"/>
              </w:rPr>
            </w:pPr>
            <w:r w:rsidRPr="003B7287">
              <w:rPr>
                <w:sz w:val="22"/>
                <w:szCs w:val="22"/>
                <w:rFonts w:ascii="Times New Roman" w:hAnsi="Times New Roman"/>
              </w:rPr>
              <w:t>Peer</w:t>
            </w:r>
          </w:p>
        </w:tc>
        <w:tc>
          <w:tcPr>
            <w:tcW w:w="450" w:type="dxa"/>
            <w:tcBorders>
              <w:top w:val="single" w:sz="4" w:space="0" w:color="auto"/>
              <w:left w:val="single" w:sz="4" w:space="0" w:color="auto"/>
              <w:bottom w:val="single" w:sz="4" w:space="0" w:color="auto"/>
              <w:right w:val="nil"/>
            </w:tcBorders>
          </w:tcPr>
          <w:p w14:paraId="0D20BF21" w14:textId="77777777" w:rsidR="00FF1CF5" w:rsidRPr="003B7287" w:rsidRDefault="00FF1CF5">
            <w:pPr>
              <w:pStyle w:val="PlainText"/>
              <w:jc w:val="center"/>
              <w:rPr>
                <w:sz w:val="22"/>
                <w:szCs w:val="22"/>
              </w:rPr>
            </w:pPr>
          </w:p>
        </w:tc>
        <w:tc>
          <w:tcPr>
            <w:tcW w:w="2610" w:type="dxa"/>
            <w:tcBorders>
              <w:top w:val="nil"/>
              <w:left w:val="single" w:sz="4" w:space="0" w:color="auto"/>
              <w:bottom w:val="nil"/>
              <w:right w:val="nil"/>
            </w:tcBorders>
            <w:hideMark/>
          </w:tcPr>
          <w:p w14:paraId="3C511F05" w14:textId="77777777" w:rsidR="00FF1CF5" w:rsidRPr="003B7287" w:rsidRDefault="00000000">
            <w:pPr>
              <w:pStyle w:val="PlainText"/>
              <w:rPr>
                <w:sz w:val="22"/>
                <w:szCs w:val="22"/>
              </w:rPr>
            </w:pPr>
            <w:r w:rsidRPr="003B7287">
              <w:rPr>
                <w:sz w:val="22"/>
                <w:szCs w:val="22"/>
                <w:rFonts w:ascii="Times New Roman" w:hAnsi="Times New Roman"/>
              </w:rPr>
              <w:t>Co-Worker</w:t>
            </w:r>
          </w:p>
        </w:tc>
        <w:tc>
          <w:tcPr>
            <w:tcW w:w="450" w:type="dxa"/>
            <w:tcBorders>
              <w:top w:val="single" w:sz="4" w:space="0" w:color="auto"/>
              <w:left w:val="single" w:sz="4" w:space="0" w:color="auto"/>
              <w:bottom w:val="single" w:sz="4" w:space="0" w:color="auto"/>
              <w:right w:val="single" w:sz="4" w:space="0" w:color="auto"/>
            </w:tcBorders>
          </w:tcPr>
          <w:p w14:paraId="0F1FC7FB" w14:textId="77777777" w:rsidR="00FF1CF5" w:rsidRPr="003B7287" w:rsidRDefault="00FF1CF5">
            <w:pPr>
              <w:pStyle w:val="PlainText"/>
              <w:rPr>
                <w:sz w:val="22"/>
                <w:szCs w:val="22"/>
              </w:rPr>
            </w:pPr>
          </w:p>
        </w:tc>
        <w:tc>
          <w:tcPr>
            <w:tcW w:w="2430" w:type="dxa"/>
            <w:tcBorders>
              <w:top w:val="nil"/>
              <w:left w:val="nil"/>
              <w:bottom w:val="nil"/>
              <w:right w:val="nil"/>
            </w:tcBorders>
            <w:hideMark/>
          </w:tcPr>
          <w:p w14:paraId="51478E65" w14:textId="77777777" w:rsidR="00FF1CF5" w:rsidRPr="003B7287" w:rsidRDefault="00000000">
            <w:pPr>
              <w:pStyle w:val="PlainText"/>
              <w:rPr>
                <w:sz w:val="22"/>
                <w:szCs w:val="22"/>
              </w:rPr>
            </w:pPr>
            <w:r w:rsidRPr="003B7287">
              <w:rPr>
                <w:sz w:val="22"/>
                <w:szCs w:val="22"/>
                <w:rFonts w:ascii="Times New Roman" w:hAnsi="Times New Roman"/>
              </w:rPr>
              <w:t>Supervisor</w:t>
            </w:r>
          </w:p>
        </w:tc>
      </w:tr>
    </w:tbl>
    <w:p w14:paraId="366152EB" w14:textId="77777777" w:rsidR="00FF1CF5" w:rsidRPr="003B7287" w:rsidRDefault="00FF1CF5">
      <w:pPr>
        <w:divId w:val="1328751809"/>
        <w:rPr>
          <w:rFonts w:eastAsia="Times New Roman"/>
          <w:vanish/>
          <w:sz w:val="22"/>
          <w:szCs w:val="22"/>
        </w:rPr>
        <w:spacing w:before="0" w:after="0" w:line="240" w:lineRule="auto"/>
      </w:pPr>
    </w:p>
    <w:tbl>
      <w:tblPr>
        <w:tblW w:w="4500" w:type="pct"/>
        <w:tblInd w:w="109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436"/>
        <w:gridCol w:w="2262"/>
        <w:gridCol w:w="436"/>
        <w:gridCol w:w="2490"/>
        <w:gridCol w:w="436"/>
        <w:gridCol w:w="2360"/>
      </w:tblGrid>
      <w:tr w:rsidR="00FF1CF5" w:rsidRPr="003B7287" w14:paraId="278C4E0D" w14:textId="77777777">
        <w:trPr>
          <w:divId w:val="1328751809"/>
        </w:trPr>
        <w:tc>
          <w:tcPr>
            <w:tcW w:w="450" w:type="dxa"/>
            <w:tcBorders>
              <w:top w:val="single" w:sz="4" w:space="0" w:color="auto"/>
              <w:left w:val="single" w:sz="4" w:space="0" w:color="auto"/>
              <w:bottom w:val="single" w:sz="4" w:space="0" w:color="auto"/>
              <w:right w:val="nil"/>
            </w:tcBorders>
          </w:tcPr>
          <w:p w14:paraId="4EB6DA03" w14:textId="77777777" w:rsidR="00FF1CF5" w:rsidRPr="003B7287" w:rsidRDefault="00FF1CF5">
            <w:pPr>
              <w:pStyle w:val="PlainText"/>
              <w:rPr>
                <w:sz w:val="22"/>
                <w:szCs w:val="22"/>
              </w:rPr>
            </w:pPr>
          </w:p>
        </w:tc>
        <w:tc>
          <w:tcPr>
            <w:tcW w:w="2340" w:type="dxa"/>
            <w:tcBorders>
              <w:top w:val="nil"/>
              <w:left w:val="single" w:sz="4" w:space="0" w:color="auto"/>
              <w:bottom w:val="nil"/>
              <w:right w:val="nil"/>
            </w:tcBorders>
            <w:hideMark/>
          </w:tcPr>
          <w:p w14:paraId="57D67A5B" w14:textId="77777777" w:rsidR="00FF1CF5" w:rsidRPr="003B7287" w:rsidRDefault="00000000">
            <w:pPr>
              <w:pStyle w:val="PlainText"/>
              <w:rPr>
                <w:sz w:val="22"/>
                <w:szCs w:val="22"/>
              </w:rPr>
            </w:pPr>
            <w:r w:rsidRPr="003B7287">
              <w:rPr>
                <w:sz w:val="22"/>
                <w:szCs w:val="22"/>
                <w:rFonts w:ascii="Times New Roman" w:hAnsi="Times New Roman"/>
              </w:rPr>
              <w:t>Customer</w:t>
            </w:r>
          </w:p>
        </w:tc>
        <w:tc>
          <w:tcPr>
            <w:tcW w:w="450" w:type="dxa"/>
            <w:tcBorders>
              <w:top w:val="single" w:sz="4" w:space="0" w:color="auto"/>
              <w:left w:val="single" w:sz="4" w:space="0" w:color="auto"/>
              <w:bottom w:val="single" w:sz="4" w:space="0" w:color="auto"/>
              <w:right w:val="nil"/>
            </w:tcBorders>
          </w:tcPr>
          <w:p w14:paraId="5A20EA05" w14:textId="77777777" w:rsidR="00FF1CF5" w:rsidRPr="003B7287" w:rsidRDefault="00FF1CF5">
            <w:pPr>
              <w:pStyle w:val="PlainText"/>
              <w:jc w:val="center"/>
              <w:rPr>
                <w:sz w:val="22"/>
                <w:szCs w:val="22"/>
              </w:rPr>
            </w:pPr>
          </w:p>
        </w:tc>
        <w:tc>
          <w:tcPr>
            <w:tcW w:w="2610" w:type="dxa"/>
            <w:tcBorders>
              <w:top w:val="nil"/>
              <w:left w:val="single" w:sz="4" w:space="0" w:color="auto"/>
              <w:bottom w:val="nil"/>
              <w:right w:val="nil"/>
            </w:tcBorders>
            <w:hideMark/>
          </w:tcPr>
          <w:p w14:paraId="3BBEB069" w14:textId="77777777" w:rsidR="00FF1CF5" w:rsidRPr="003B7287" w:rsidRDefault="00000000">
            <w:pPr>
              <w:pStyle w:val="PlainText"/>
              <w:rPr>
                <w:sz w:val="22"/>
                <w:szCs w:val="22"/>
              </w:rPr>
            </w:pPr>
            <w:r w:rsidRPr="003B7287">
              <w:rPr>
                <w:sz w:val="22"/>
                <w:szCs w:val="22"/>
                <w:rFonts w:ascii="Times New Roman" w:hAnsi="Times New Roman"/>
              </w:rPr>
              <w:t>End-User</w:t>
            </w:r>
          </w:p>
        </w:tc>
        <w:tc>
          <w:tcPr>
            <w:tcW w:w="450" w:type="dxa"/>
            <w:tcBorders>
              <w:top w:val="single" w:sz="4" w:space="0" w:color="auto"/>
              <w:left w:val="single" w:sz="4" w:space="0" w:color="auto"/>
              <w:bottom w:val="single" w:sz="4" w:space="0" w:color="auto"/>
              <w:right w:val="single" w:sz="4" w:space="0" w:color="auto"/>
            </w:tcBorders>
          </w:tcPr>
          <w:p w14:paraId="1D8289E2" w14:textId="77777777" w:rsidR="00FF1CF5" w:rsidRPr="003B7287" w:rsidRDefault="00FF1CF5">
            <w:pPr>
              <w:pStyle w:val="PlainText"/>
              <w:rPr>
                <w:sz w:val="22"/>
                <w:szCs w:val="22"/>
              </w:rPr>
            </w:pPr>
          </w:p>
        </w:tc>
        <w:tc>
          <w:tcPr>
            <w:tcW w:w="2430" w:type="dxa"/>
            <w:tcBorders>
              <w:top w:val="nil"/>
              <w:left w:val="nil"/>
              <w:bottom w:val="nil"/>
              <w:right w:val="nil"/>
            </w:tcBorders>
            <w:hideMark/>
          </w:tcPr>
          <w:p w14:paraId="33F05F7F" w14:textId="77777777" w:rsidR="00FF1CF5" w:rsidRPr="003B7287" w:rsidRDefault="00000000">
            <w:pPr>
              <w:pStyle w:val="PlainText"/>
              <w:rPr>
                <w:sz w:val="22"/>
                <w:szCs w:val="22"/>
              </w:rPr>
            </w:pPr>
            <w:r w:rsidRPr="003B7287">
              <w:rPr>
                <w:sz w:val="22"/>
                <w:szCs w:val="22"/>
                <w:rFonts w:ascii="Times New Roman" w:hAnsi="Times New Roman"/>
              </w:rPr>
              <w:t>Subordinate</w:t>
            </w:r>
          </w:p>
        </w:tc>
      </w:tr>
    </w:tbl>
    <w:p w14:paraId="4C9B0411" w14:textId="77777777" w:rsidR="00FF1CF5" w:rsidRDefault="00FF1CF5">
      <w:pPr>
        <w:pStyle w:val="PlainText"/>
        <w:divId w:val="1127234326"/>
        <w:rPr>
          <w:rFonts w:ascii="Arial" w:hAnsi="Arial" w:cs="Arial"/>
        </w:rPr>
        <w:spacing w:before="0" w:after="0" w:line="240" w:lineRule="auto"/>
      </w:pPr>
    </w:p>
    <w:p w14:paraId="71F7D49E" w14:textId="77777777" w:rsidR="00FF1CF5" w:rsidRDefault="00000000">
      <w:pPr>
        <w:pStyle w:val="PlainText"/>
        <w:jc w:val="both"/>
        <w:divId w:val="1127234326"/>
        <w:rPr>
          <w:rFonts w:ascii="Arial" w:hAnsi="Arial" w:cs="Arial"/>
          <w:b/>
          <w:sz w:val="22"/>
          <w:szCs w:val="22"/>
        </w:rPr>
      </w:pPr>
      <w:r>
        <w:rPr>
          <w:rFonts w:ascii="Arial" w:hAnsi="Arial" w:cs="Arial"/>
          <w:b/>
        </w:rPr>
        <w:t>NOTE: ONLY INCLUDE THE INFORMATION REQUESTED ON THIS FORM. DO NOT INCLUDE ADDITIONAL INFORMATION.</w:t>
      </w:r>
    </w:p>
    <w:p w14:paraId="4BA4A670" w14:textId="77777777" w:rsidR="00FF1CF5" w:rsidRDefault="00FF1CF5">
      <w:pPr>
        <w:pStyle w:val="PlainText"/>
        <w:jc w:val="both"/>
        <w:divId w:val="1127234326"/>
        <w:rPr>
          <w:rFonts w:ascii="Arial" w:hAnsi="Arial" w:cs="Arial"/>
          <w:b/>
          <w:sz w:val="22"/>
          <w:szCs w:val="22"/>
        </w:rPr>
        <w:spacing w:before="0" w:after="0" w:line="240" w:lineRule="auto"/>
      </w:pPr>
    </w:p>
    <w:p w14:paraId="0EC11069" w14:textId="77777777" w:rsidR="00754E22" w:rsidRDefault="00754E22">
      <w:pPr>
        <w:divId w:val="774253364"/>
        <w:rPr>
          <w:rFonts w:eastAsia="Times New Roman"/>
        </w:rPr>
        <w:spacing w:before="0" w:after="0" w:line="240" w:lineRule="auto"/>
      </w:pPr>
    </w:p>
    <w:p>
      <w:pPr>
        <w:pStyle w:val="BodyText"/>
        <w:pageBreakBefore/>
        <w:bidi w:val="0"/>
        <w:spacing w:before="0" w:after="0"/>
        <w:ind w:hanging="0" w:left="0" w:right="0"/>
        <w:jc w:val="center"/>
        <w:rPr>
          <w:rFonts w:ascii="Times New Roman" w:hAnsi="Times New Roman" w:cs="Times New Roman" w:eastAsia="Times New Roman"/>
        </w:rPr>
      </w:pPr>
      <w:r>
        <w:rPr>
          <w:rFonts w:ascii="Times New Roman" w:hAnsi="Times New Roman" w:cs="Times New Roman" w:eastAsia="Times New Roman"/>
          <w:rStyle w:val="Strong"/>
        </w:rPr>
        <w:t>CANDIDATE QUALIFICATIONS</w:t>
      </w:r>
    </w:p>
    <w:p/>
    <w:tbl>
      <w:tblPr>
        <w:tblW w:w="4500" w:type="pct"/>
        <w:jc w:val="left"/>
        <w:tblLayout w:type="fixed"/>
        <w:tblCellMar>
          <w:top w:w="28" w:type="dxa"/>
          <w:left w:w="28" w:type="dxa"/>
          <w:bottom w:w="28" w:type="dxa"/>
          <w:right w:w="28" w:type="dxa"/>
        </w:tblCellMar>
      </w:tblPr>
      <w:tblGrid>
        <w:gridCol w:w="3856"/>
        <w:gridCol w:w="5328"/>
      </w:tblGrid>
      <w:tr>
        <w:trPr/>
        <w:tc>
          <w:tcPr>
            <w:tcW w:w="3856" w:type="dxa"/>
            <w:tcBorders>
              <w:top w:val="single" w:sz="2" w:space="0" w:color="000000"/>
              <w:left w:val="single" w:sz="2" w:space="0" w:color="000000"/>
              <w:bottom w:val="single" w:sz="2" w:space="0" w:color="000000"/>
              <w:right w:val="single" w:sz="2" w:space="0" w:color="000000"/>
            </w:tcBorders>
            <w:vAlign w:val="center"/>
          </w:tcPr>
          <w:p>
            <w:pPr>
              <w:pStyle w:val="TableContents"/>
              <w:bidi w:val="0"/>
              <w:ind w:hanging="0" w:left="0" w:right="0"/>
              <w:jc w:val="left"/>
              <w:rPr>
                <w:rFonts w:ascii="Times New Roman" w:hAnsi="Times New Roman" w:cs="Times New Roman" w:eastAsia="Times New Roman"/>
              </w:rPr>
            </w:pPr>
            <w:r>
              <w:rPr>
                <w:rFonts w:ascii="Times New Roman" w:hAnsi="Times New Roman" w:cs="Times New Roman" w:eastAsia="Times New Roman"/>
              </w:rPr>
              <w:t>Solicitation Number: 529601700</w:t>
            </w:r>
          </w:p>
        </w:tc>
        <w:tc>
          <w:tcPr>
            <w:tcW w:w="5328" w:type="dxa"/>
            <w:tcBorders>
              <w:top w:val="single" w:sz="2" w:space="0" w:color="000000"/>
              <w:left w:val="single" w:sz="2" w:space="0" w:color="000000"/>
              <w:bottom w:val="single" w:sz="2" w:space="0" w:color="000000"/>
              <w:right w:val="single" w:sz="2" w:space="0" w:color="000000"/>
            </w:tcBorders>
            <w:vAlign w:val="center"/>
          </w:tcPr>
          <w:p>
            <w:pPr>
              <w:pStyle w:val="TableContents"/>
              <w:bidi w:val="0"/>
              <w:ind w:hanging="0" w:left="0" w:right="0"/>
              <w:jc w:val="left"/>
              <w:rPr>
                <w:rFonts w:ascii="Times New Roman" w:hAnsi="Times New Roman" w:cs="Times New Roman" w:eastAsia="Times New Roman"/>
              </w:rPr>
            </w:pPr>
            <w:r>
              <w:rPr>
                <w:rFonts w:ascii="Times New Roman" w:hAnsi="Times New Roman" w:cs="Times New Roman" w:eastAsia="Times New Roman"/>
              </w:rPr>
              <w:t xml:space="preserve">Title/Level: Software Engineer 3 </w:t>
            </w:r>
          </w:p>
        </w:tc>
      </w:tr>
      <w:tr>
        <w:trPr/>
        <w:tc>
          <w:tcPr>
            <w:tcW w:w="3856" w:type="dxa"/>
            <w:tcBorders>
              <w:top w:val="single" w:sz="2" w:space="0" w:color="000000"/>
              <w:left w:val="single" w:sz="2" w:space="0" w:color="000000"/>
              <w:bottom w:val="single" w:sz="2" w:space="0" w:color="000000"/>
              <w:right w:val="single" w:sz="2" w:space="0" w:color="000000"/>
            </w:tcBorders>
            <w:vAlign w:val="center"/>
          </w:tcPr>
          <w:p>
            <w:pPr>
              <w:pStyle w:val="TableContents"/>
              <w:bidi w:val="0"/>
              <w:ind w:hanging="0" w:left="0" w:right="0"/>
              <w:jc w:val="left"/>
              <w:rPr>
                <w:rFonts w:ascii="Times New Roman" w:hAnsi="Times New Roman" w:cs="Times New Roman" w:eastAsia="Times New Roman"/>
              </w:rPr>
            </w:pPr>
            <w:r>
              <w:rPr>
                <w:rFonts w:ascii="Times New Roman" w:hAnsi="Times New Roman" w:cs="Times New Roman" w:eastAsia="Times New Roman"/>
              </w:rPr>
              <w:t>Candidate Name:</w:t>
            </w:r>
          </w:p>
        </w:tc>
        <w:tc>
          <w:tcPr>
            <w:tcW w:w="5328" w:type="dxa"/>
            <w:tcBorders>
              <w:top w:val="single" w:sz="2" w:space="0" w:color="000000"/>
              <w:left w:val="single" w:sz="2" w:space="0" w:color="000000"/>
              <w:bottom w:val="single" w:sz="2" w:space="0" w:color="000000"/>
              <w:right w:val="single" w:sz="2" w:space="0" w:color="000000"/>
            </w:tcBorders>
            <w:vAlign w:val="center"/>
          </w:tcPr>
          <w:p>
            <w:pPr>
              <w:pStyle w:val="TableContents"/>
              <w:widowControl w:val="false"/>
              <w:suppressLineNumbers/>
              <w:bidi w:val="0"/>
              <w:jc w:val="left"/>
              <w:rPr>
                <w:rFonts w:ascii="Times New Roman" w:hAnsi="Times New Roman" w:cs="Times New Roman" w:eastAsia="Times New Roman"/>
              </w:rPr>
            </w:pPr>
            <w:r>
              <w:rPr>
                <w:rFonts w:ascii="Times New Roman" w:hAnsi="Times New Roman" w:cs="Times New Roman" w:eastAsia="Times New Roman"/>
              </w:rPr>
              <w:t>Category: Applications/Software Development</w:t>
            </w:r>
          </w:p>
        </w:tc>
      </w:tr>
    </w:tbl>
    <w:p/>
    <w:tbl>
      <w:tblPr>
        <w:tblW w:w="4500" w:type="pct"/>
        <w:jc w:val="left"/>
        <w:tblLayout w:type="fixed"/>
        <w:tblCellMar>
          <w:top w:w="75" w:type="dxa"/>
          <w:left w:w="75" w:type="dxa"/>
          <w:bottom w:w="75" w:type="dxa"/>
          <w:right w:w="75" w:type="dxa"/>
        </w:tblCellMar>
      </w:tblPr>
      <w:tblGrid>
        <w:gridCol w:w="1554"/>
        <w:gridCol w:w="1540"/>
        <w:gridCol w:w="1368"/>
        <w:gridCol w:w="4722"/>
      </w:tblGrid>
      <w:tr>
        <w:trPr/>
        <w:tc>
          <w:tcPr>
            <w:tcW w:w="9184" w:type="dxa"/>
            <w:gridSpan w:val="4"/>
            <w:tcBorders>
              <w:top w:val="single" w:sz="2" w:space="0" w:color="000000"/>
              <w:left w:val="single" w:sz="2" w:space="0" w:color="000000"/>
              <w:bottom w:val="single" w:sz="2" w:space="0" w:color="000000"/>
              <w:right w:val="single" w:sz="2" w:space="0" w:color="000000"/>
            </w:tcBorders>
            <w:vAlign w:val="center"/>
          </w:tcPr>
          <w:p>
            <w:pPr>
              <w:pStyle w:val="TableContents"/>
              <w:bidi w:val="0"/>
              <w:ind w:hanging="0" w:left="0" w:right="0"/>
              <w:jc w:val="left"/>
              <w:rPr>
                <w:rFonts w:ascii="Times New Roman" w:hAnsi="Times New Roman" w:cs="Times New Roman" w:eastAsia="Times New Roman"/>
              </w:rPr>
            </w:pPr>
            <w:r>
              <w:rPr>
                <w:rFonts w:ascii="Times New Roman" w:hAnsi="Times New Roman" w:cs="Times New Roman" w:eastAsia="Times New Roman"/>
                <w:rStyle w:val="Strong"/>
              </w:rPr>
              <w:t>Minimum Requirements:</w:t>
            </w:r>
            <w:r>
              <w:rPr>
                <w:rFonts w:ascii="Times New Roman" w:hAnsi="Times New Roman" w:cs="Times New Roman" w:eastAsia="Times New Roman"/>
              </w:rPr>
              <w:t xml:space="preserve"> Candidates that do not meet or exceed the </w:t>
            </w:r>
            <w:r>
              <w:rPr>
                <w:rFonts w:ascii="Times New Roman" w:hAnsi="Times New Roman" w:cs="Times New Roman" w:eastAsia="Times New Roman"/>
                <w:rStyle w:val="Strong"/>
              </w:rPr>
              <w:t>minimum</w:t>
            </w:r>
            <w:r>
              <w:rPr>
                <w:rFonts w:ascii="Times New Roman" w:hAnsi="Times New Roman" w:cs="Times New Roman" w:eastAsia="Times New Roman"/>
              </w:rPr>
              <w:t xml:space="preserve"> stated requirements (skills/experience) will be displayed to customers but may not be chosen for this opportunity.</w:t>
            </w:r>
          </w:p>
        </w:tc>
      </w:tr>
      <w:tr>
        <w:trPr/>
        <w:tc>
          <w:tcPr>
            <w:tcW w:w="1554" w:type="dxa"/>
            <w:tcBorders>
              <w:top w:val="single" w:sz="2" w:space="0" w:color="000000"/>
              <w:left w:val="single" w:sz="2" w:space="0" w:color="000000"/>
              <w:bottom w:val="single" w:sz="2" w:space="0" w:color="000000"/>
              <w:right w:val="single" w:sz="2" w:space="0" w:color="000000"/>
            </w:tcBorders>
            <w:vAlign w:val="center"/>
          </w:tcPr>
          <w:p>
            <w:pPr>
              <w:pStyle w:val="TableContents"/>
              <w:bidi w:val="0"/>
              <w:ind w:hanging="0" w:left="0" w:right="0"/>
              <w:jc w:val="left"/>
              <w:rPr>
                <w:rFonts w:ascii="Times New Roman" w:hAnsi="Times New Roman" w:cs="Times New Roman" w:eastAsia="Times New Roman"/>
              </w:rPr>
            </w:pPr>
            <w:r>
              <w:rPr>
                <w:rFonts w:ascii="Times New Roman" w:hAnsi="Times New Roman" w:cs="Times New Roman" w:eastAsia="Times New Roman"/>
              </w:rPr>
              <w:t>Actual</w:t>
              <w:br/>
              <w:t>Years</w:t>
              <w:br/>
              <w:t>Experience</w:t>
            </w:r>
          </w:p>
        </w:tc>
        <w:tc>
          <w:tcPr>
            <w:tcW w:w="1540" w:type="dxa"/>
            <w:tcBorders>
              <w:top w:val="single" w:sz="2" w:space="0" w:color="000000"/>
              <w:left w:val="single" w:sz="2" w:space="0" w:color="000000"/>
              <w:bottom w:val="single" w:sz="2" w:space="0" w:color="000000"/>
              <w:right w:val="single" w:sz="2" w:space="0" w:color="000000"/>
            </w:tcBorders>
            <w:vAlign w:val="center"/>
          </w:tcPr>
          <w:p>
            <w:pPr>
              <w:pStyle w:val="TableContents"/>
              <w:bidi w:val="0"/>
              <w:ind w:hanging="0" w:left="0" w:right="0"/>
              <w:jc w:val="left"/>
              <w:rPr>
                <w:rFonts w:ascii="Times New Roman" w:hAnsi="Times New Roman" w:cs="Times New Roman" w:eastAsia="Times New Roman"/>
              </w:rPr>
            </w:pPr>
            <w:r>
              <w:rPr>
                <w:rFonts w:ascii="Times New Roman" w:hAnsi="Times New Roman" w:cs="Times New Roman" w:eastAsia="Times New Roman"/>
              </w:rPr>
              <w:t>Years</w:t>
              <w:br/>
              <w:t>Experience</w:t>
              <w:br/>
              <w:t>Needed</w:t>
            </w:r>
          </w:p>
        </w:tc>
        <w:tc>
          <w:tcPr>
            <w:tcW w:w="1368" w:type="dxa"/>
            <w:tcBorders>
              <w:top w:val="single" w:sz="2" w:space="0" w:color="000000"/>
              <w:left w:val="single" w:sz="2" w:space="0" w:color="000000"/>
              <w:bottom w:val="single" w:sz="2" w:space="0" w:color="000000"/>
              <w:right w:val="single" w:sz="2" w:space="0" w:color="000000"/>
            </w:tcBorders>
            <w:vAlign w:val="center"/>
          </w:tcPr>
          <w:p>
            <w:pPr>
              <w:pStyle w:val="TableContents"/>
              <w:bidi w:val="0"/>
              <w:ind w:hanging="0" w:left="0" w:right="0"/>
              <w:jc w:val="left"/>
              <w:rPr>
                <w:rFonts w:ascii="Times New Roman" w:hAnsi="Times New Roman" w:cs="Times New Roman" w:eastAsia="Times New Roman"/>
              </w:rPr>
            </w:pPr>
            <w:r>
              <w:rPr>
                <w:rFonts w:ascii="Times New Roman" w:hAnsi="Times New Roman" w:cs="Times New Roman" w:eastAsia="Times New Roman"/>
              </w:rPr>
              <w:t>Required/</w:t>
              <w:br/>
              <w:t>Preferred</w:t>
            </w:r>
          </w:p>
        </w:tc>
        <w:tc>
          <w:tcPr>
            <w:tcW w:w="4722" w:type="dxa"/>
            <w:tcBorders>
              <w:top w:val="single" w:sz="2" w:space="0" w:color="000000"/>
              <w:left w:val="single" w:sz="2" w:space="0" w:color="000000"/>
              <w:bottom w:val="single" w:sz="2" w:space="0" w:color="000000"/>
              <w:right w:val="single" w:sz="2" w:space="0" w:color="000000"/>
            </w:tcBorders>
            <w:vAlign w:val="center"/>
          </w:tcPr>
          <w:p>
            <w:pPr>
              <w:pStyle w:val="TableContents"/>
              <w:bidi w:val="0"/>
              <w:ind w:hanging="0" w:left="0" w:right="0"/>
              <w:jc w:val="left"/>
              <w:rPr>
                <w:rFonts w:ascii="Times New Roman" w:hAnsi="Times New Roman" w:cs="Times New Roman" w:eastAsia="Times New Roman"/>
              </w:rPr>
            </w:pPr>
            <w:r>
              <w:rPr>
                <w:rFonts w:ascii="Times New Roman" w:hAnsi="Times New Roman" w:cs="Times New Roman" w:eastAsia="Times New Roman"/>
              </w:rPr>
              <w:t>Skills/Experience</w:t>
            </w:r>
          </w:p>
        </w:tc>
      </w:tr>
      <w:tr>
        <w:trPr/>
        <w:tc>
          <w:tcPr>
            <w:tcW w:w="1554" w:type="dxa"/>
            <w:tcBorders>
              <w:top w:val="single" w:sz="2" w:space="0" w:color="000000"/>
              <w:left w:val="single" w:sz="2" w:space="0" w:color="000000"/>
              <w:bottom w:val="single" w:sz="2" w:space="0" w:color="000000"/>
              <w:right w:val="single" w:sz="2" w:space="0" w:color="000000"/>
            </w:tcBorders>
            <w:vAlign w:val="center"/>
          </w:tcPr>
          <w:p>
            <w:pPr>
              <w:pStyle w:val="TableContents"/>
              <w:bidi w:val="0"/>
              <w:ind w:hanging="0" w:left="0" w:right="0"/>
              <w:jc w:val="left"/>
              <w:rPr>
                <w:rFonts w:ascii="Times New Roman" w:hAnsi="Times New Roman" w:cs="Times New Roman" w:eastAsia="Times New Roman"/>
              </w:rPr>
            </w:pPr>
            <w:r>
              <w:rPr>
                <w:rFonts w:ascii="Times New Roman" w:hAnsi="Times New Roman" w:cs="Times New Roman" w:eastAsia="Times New Roman"/>
              </w:rPr>
              <w:t> </w:t>
            </w:r>
          </w:p>
        </w:tc>
        <w:tc>
          <w:tcPr>
            <w:tcW w:w="1540" w:type="dxa"/>
            <w:tcBorders>
              <w:top w:val="single" w:sz="2" w:space="0" w:color="000000"/>
              <w:left w:val="single" w:sz="2" w:space="0" w:color="000000"/>
              <w:bottom w:val="single" w:sz="2" w:space="0" w:color="000000"/>
              <w:right w:val="single" w:sz="2" w:space="0" w:color="000000"/>
            </w:tcBorders>
            <w:vAlign w:val="center"/>
          </w:tcPr>
          <w:p>
            <w:pPr>
              <w:pStyle w:val="TableContents"/>
              <w:bidi w:val="0"/>
              <w:ind w:hanging="0" w:left="0" w:right="0"/>
              <w:jc w:val="left"/>
              <w:rPr>
                <w:rFonts w:ascii="Times New Roman" w:hAnsi="Times New Roman" w:cs="Times New Roman" w:eastAsia="Times New Roman"/>
              </w:rPr>
            </w:pPr>
            <w:r>
              <w:rPr>
                <w:rFonts w:ascii="Times New Roman" w:hAnsi="Times New Roman" w:cs="Times New Roman" w:eastAsia="Times New Roman"/>
              </w:rPr>
              <w:t>8</w:t>
            </w:r>
          </w:p>
        </w:tc>
        <w:tc>
          <w:tcPr>
            <w:tcW w:w="1368" w:type="dxa"/>
            <w:tcBorders>
              <w:top w:val="single" w:sz="2" w:space="0" w:color="000000"/>
              <w:left w:val="single" w:sz="2" w:space="0" w:color="000000"/>
              <w:bottom w:val="single" w:sz="2" w:space="0" w:color="000000"/>
              <w:right w:val="single" w:sz="2" w:space="0" w:color="000000"/>
            </w:tcBorders>
            <w:vAlign w:val="center"/>
          </w:tcPr>
          <w:p>
            <w:pPr>
              <w:pStyle w:val="TableContents"/>
              <w:bidi w:val="0"/>
              <w:ind w:hanging="0" w:left="0" w:right="0"/>
              <w:jc w:val="left"/>
              <w:rPr>
                <w:rFonts w:ascii="Times New Roman" w:hAnsi="Times New Roman" w:cs="Times New Roman" w:eastAsia="Times New Roman"/>
              </w:rPr>
            </w:pPr>
            <w:r>
              <w:rPr>
                <w:rFonts w:ascii="Times New Roman" w:hAnsi="Times New Roman" w:cs="Times New Roman" w:eastAsia="Times New Roman"/>
              </w:rPr>
              <w:t>Required</w:t>
            </w:r>
          </w:p>
        </w:tc>
        <w:tc>
          <w:tcPr>
            <w:tcW w:w="4722" w:type="dxa"/>
            <w:tcBorders>
              <w:top w:val="single" w:sz="2" w:space="0" w:color="000000"/>
              <w:left w:val="single" w:sz="2" w:space="0" w:color="000000"/>
              <w:bottom w:val="single" w:sz="2" w:space="0" w:color="000000"/>
              <w:right w:val="single" w:sz="2" w:space="0" w:color="000000"/>
            </w:tcBorders>
            <w:vAlign w:val="center"/>
          </w:tcPr>
          <w:p>
            <w:pPr>
              <w:pStyle w:val="TableContents"/>
              <w:bidi w:val="0"/>
              <w:ind w:hanging="0" w:left="0" w:right="0"/>
              <w:jc w:val="left"/>
              <w:rPr>
                <w:rFonts w:ascii="Times New Roman" w:hAnsi="Times New Roman" w:cs="Times New Roman" w:eastAsia="Times New Roman"/>
              </w:rPr>
            </w:pPr>
            <w:r>
              <w:rPr>
                <w:rFonts w:ascii="Times New Roman" w:hAnsi="Times New Roman" w:cs="Times New Roman" w:eastAsia="Times New Roman"/>
              </w:rPr>
              <w:t>Hands-on experience with RPA development, with at least 4 years specifically using Blue Prism, including attended and unattended bots interacting with web sites</w:t>
            </w:r>
          </w:p>
        </w:tc>
      </w:tr>
      <w:tr>
        <w:trPr/>
        <w:tc>
          <w:tcPr>
            <w:tcW w:w="1554" w:type="dxa"/>
            <w:tcBorders>
              <w:top w:val="single" w:sz="2" w:space="0" w:color="000000"/>
              <w:left w:val="single" w:sz="2" w:space="0" w:color="000000"/>
              <w:bottom w:val="single" w:sz="2" w:space="0" w:color="000000"/>
              <w:right w:val="single" w:sz="2" w:space="0" w:color="000000"/>
            </w:tcBorders>
            <w:vAlign w:val="center"/>
          </w:tcPr>
          <w:p>
            <w:pPr>
              <w:pStyle w:val="TableContents"/>
              <w:bidi w:val="0"/>
              <w:ind w:hanging="0" w:left="0" w:right="0"/>
              <w:jc w:val="left"/>
              <w:rPr>
                <w:rFonts w:ascii="Times New Roman" w:hAnsi="Times New Roman" w:cs="Times New Roman" w:eastAsia="Times New Roman"/>
              </w:rPr>
            </w:pPr>
            <w:r>
              <w:rPr>
                <w:rFonts w:ascii="Times New Roman" w:hAnsi="Times New Roman" w:cs="Times New Roman" w:eastAsia="Times New Roman"/>
              </w:rPr>
              <w:t> </w:t>
            </w:r>
          </w:p>
        </w:tc>
        <w:tc>
          <w:tcPr>
            <w:tcW w:w="1540" w:type="dxa"/>
            <w:tcBorders>
              <w:top w:val="single" w:sz="2" w:space="0" w:color="000000"/>
              <w:left w:val="single" w:sz="2" w:space="0" w:color="000000"/>
              <w:bottom w:val="single" w:sz="2" w:space="0" w:color="000000"/>
              <w:right w:val="single" w:sz="2" w:space="0" w:color="000000"/>
            </w:tcBorders>
            <w:vAlign w:val="center"/>
          </w:tcPr>
          <w:p>
            <w:pPr>
              <w:pStyle w:val="TableContents"/>
              <w:bidi w:val="0"/>
              <w:ind w:hanging="0" w:left="0" w:right="0"/>
              <w:jc w:val="left"/>
              <w:rPr>
                <w:rFonts w:ascii="Times New Roman" w:hAnsi="Times New Roman" w:cs="Times New Roman" w:eastAsia="Times New Roman"/>
              </w:rPr>
            </w:pPr>
            <w:r>
              <w:rPr>
                <w:rFonts w:ascii="Times New Roman" w:hAnsi="Times New Roman" w:cs="Times New Roman" w:eastAsia="Times New Roman"/>
              </w:rPr>
              <w:t>8</w:t>
            </w:r>
          </w:p>
        </w:tc>
        <w:tc>
          <w:tcPr>
            <w:tcW w:w="1368" w:type="dxa"/>
            <w:tcBorders>
              <w:top w:val="single" w:sz="2" w:space="0" w:color="000000"/>
              <w:left w:val="single" w:sz="2" w:space="0" w:color="000000"/>
              <w:bottom w:val="single" w:sz="2" w:space="0" w:color="000000"/>
              <w:right w:val="single" w:sz="2" w:space="0" w:color="000000"/>
            </w:tcBorders>
            <w:vAlign w:val="center"/>
          </w:tcPr>
          <w:p>
            <w:pPr>
              <w:pStyle w:val="TableContents"/>
              <w:bidi w:val="0"/>
              <w:ind w:hanging="0" w:left="0" w:right="0"/>
              <w:jc w:val="left"/>
              <w:rPr>
                <w:rFonts w:ascii="Times New Roman" w:hAnsi="Times New Roman" w:cs="Times New Roman" w:eastAsia="Times New Roman"/>
              </w:rPr>
            </w:pPr>
            <w:r>
              <w:rPr>
                <w:rFonts w:ascii="Times New Roman" w:hAnsi="Times New Roman" w:cs="Times New Roman" w:eastAsia="Times New Roman"/>
              </w:rPr>
              <w:t>Required</w:t>
            </w:r>
          </w:p>
        </w:tc>
        <w:tc>
          <w:tcPr>
            <w:tcW w:w="4722" w:type="dxa"/>
            <w:tcBorders>
              <w:top w:val="single" w:sz="2" w:space="0" w:color="000000"/>
              <w:left w:val="single" w:sz="2" w:space="0" w:color="000000"/>
              <w:bottom w:val="single" w:sz="2" w:space="0" w:color="000000"/>
              <w:right w:val="single" w:sz="2" w:space="0" w:color="000000"/>
            </w:tcBorders>
            <w:vAlign w:val="center"/>
          </w:tcPr>
          <w:p>
            <w:pPr>
              <w:pStyle w:val="TableContents"/>
              <w:bidi w:val="0"/>
              <w:ind w:hanging="0" w:left="0" w:right="0"/>
              <w:jc w:val="left"/>
              <w:rPr>
                <w:rFonts w:ascii="Times New Roman" w:hAnsi="Times New Roman" w:cs="Times New Roman" w:eastAsia="Times New Roman"/>
              </w:rPr>
            </w:pPr>
            <w:r>
              <w:rPr>
                <w:rFonts w:ascii="Times New Roman" w:hAnsi="Times New Roman" w:cs="Times New Roman" w:eastAsia="Times New Roman"/>
              </w:rPr>
              <w:t>Experience with RPA integration with APIs and Databases including RESTful web services and SQL DBs</w:t>
            </w:r>
          </w:p>
        </w:tc>
      </w:tr>
      <w:tr>
        <w:trPr/>
        <w:tc>
          <w:tcPr>
            <w:tcW w:w="1554" w:type="dxa"/>
            <w:tcBorders>
              <w:top w:val="single" w:sz="2" w:space="0" w:color="000000"/>
              <w:left w:val="single" w:sz="2" w:space="0" w:color="000000"/>
              <w:bottom w:val="single" w:sz="2" w:space="0" w:color="000000"/>
              <w:right w:val="single" w:sz="2" w:space="0" w:color="000000"/>
            </w:tcBorders>
            <w:vAlign w:val="center"/>
          </w:tcPr>
          <w:p>
            <w:pPr>
              <w:pStyle w:val="TableContents"/>
              <w:bidi w:val="0"/>
              <w:ind w:hanging="0" w:left="0" w:right="0"/>
              <w:jc w:val="left"/>
              <w:rPr>
                <w:rFonts w:ascii="Times New Roman" w:hAnsi="Times New Roman" w:cs="Times New Roman" w:eastAsia="Times New Roman"/>
              </w:rPr>
            </w:pPr>
            <w:r>
              <w:rPr>
                <w:rFonts w:ascii="Times New Roman" w:hAnsi="Times New Roman" w:cs="Times New Roman" w:eastAsia="Times New Roman"/>
              </w:rPr>
              <w:t> </w:t>
            </w:r>
          </w:p>
        </w:tc>
        <w:tc>
          <w:tcPr>
            <w:tcW w:w="1540" w:type="dxa"/>
            <w:tcBorders>
              <w:top w:val="single" w:sz="2" w:space="0" w:color="000000"/>
              <w:left w:val="single" w:sz="2" w:space="0" w:color="000000"/>
              <w:bottom w:val="single" w:sz="2" w:space="0" w:color="000000"/>
              <w:right w:val="single" w:sz="2" w:space="0" w:color="000000"/>
            </w:tcBorders>
            <w:vAlign w:val="center"/>
          </w:tcPr>
          <w:p>
            <w:pPr>
              <w:pStyle w:val="TableContents"/>
              <w:bidi w:val="0"/>
              <w:ind w:hanging="0" w:left="0" w:right="0"/>
              <w:jc w:val="left"/>
              <w:rPr>
                <w:rFonts w:ascii="Times New Roman" w:hAnsi="Times New Roman" w:cs="Times New Roman" w:eastAsia="Times New Roman"/>
              </w:rPr>
            </w:pPr>
            <w:r>
              <w:rPr>
                <w:rFonts w:ascii="Times New Roman" w:hAnsi="Times New Roman" w:cs="Times New Roman" w:eastAsia="Times New Roman"/>
              </w:rPr>
              <w:t>8</w:t>
            </w:r>
          </w:p>
        </w:tc>
        <w:tc>
          <w:tcPr>
            <w:tcW w:w="1368" w:type="dxa"/>
            <w:tcBorders>
              <w:top w:val="single" w:sz="2" w:space="0" w:color="000000"/>
              <w:left w:val="single" w:sz="2" w:space="0" w:color="000000"/>
              <w:bottom w:val="single" w:sz="2" w:space="0" w:color="000000"/>
              <w:right w:val="single" w:sz="2" w:space="0" w:color="000000"/>
            </w:tcBorders>
            <w:vAlign w:val="center"/>
          </w:tcPr>
          <w:p>
            <w:pPr>
              <w:pStyle w:val="TableContents"/>
              <w:bidi w:val="0"/>
              <w:ind w:hanging="0" w:left="0" w:right="0"/>
              <w:jc w:val="left"/>
              <w:rPr>
                <w:rFonts w:ascii="Times New Roman" w:hAnsi="Times New Roman" w:cs="Times New Roman" w:eastAsia="Times New Roman"/>
              </w:rPr>
            </w:pPr>
            <w:r>
              <w:rPr>
                <w:rFonts w:ascii="Times New Roman" w:hAnsi="Times New Roman" w:cs="Times New Roman" w:eastAsia="Times New Roman"/>
              </w:rPr>
              <w:t>Required</w:t>
            </w:r>
          </w:p>
        </w:tc>
        <w:tc>
          <w:tcPr>
            <w:tcW w:w="4722" w:type="dxa"/>
            <w:tcBorders>
              <w:top w:val="single" w:sz="2" w:space="0" w:color="000000"/>
              <w:left w:val="single" w:sz="2" w:space="0" w:color="000000"/>
              <w:bottom w:val="single" w:sz="2" w:space="0" w:color="000000"/>
              <w:right w:val="single" w:sz="2" w:space="0" w:color="000000"/>
            </w:tcBorders>
            <w:vAlign w:val="center"/>
          </w:tcPr>
          <w:p>
            <w:pPr>
              <w:pStyle w:val="TableContents"/>
              <w:bidi w:val="0"/>
              <w:ind w:hanging="0" w:left="0" w:right="0"/>
              <w:jc w:val="left"/>
              <w:rPr>
                <w:rFonts w:ascii="Times New Roman" w:hAnsi="Times New Roman" w:cs="Times New Roman" w:eastAsia="Times New Roman"/>
              </w:rPr>
            </w:pPr>
            <w:r>
              <w:rPr>
                <w:rFonts w:ascii="Times New Roman" w:hAnsi="Times New Roman" w:cs="Times New Roman" w:eastAsia="Times New Roman"/>
              </w:rPr>
              <w:t>Experience developing reports and/or documents based on structured/unstructured data</w:t>
            </w:r>
          </w:p>
        </w:tc>
      </w:tr>
      <w:tr>
        <w:trPr/>
        <w:tc>
          <w:tcPr>
            <w:tcW w:w="1554" w:type="dxa"/>
            <w:tcBorders>
              <w:top w:val="single" w:sz="2" w:space="0" w:color="000000"/>
              <w:left w:val="single" w:sz="2" w:space="0" w:color="000000"/>
              <w:bottom w:val="single" w:sz="2" w:space="0" w:color="000000"/>
              <w:right w:val="single" w:sz="2" w:space="0" w:color="000000"/>
            </w:tcBorders>
            <w:vAlign w:val="center"/>
          </w:tcPr>
          <w:p>
            <w:pPr>
              <w:pStyle w:val="TableContents"/>
              <w:bidi w:val="0"/>
              <w:ind w:hanging="0" w:left="0" w:right="0"/>
              <w:jc w:val="left"/>
              <w:rPr>
                <w:rFonts w:ascii="Times New Roman" w:hAnsi="Times New Roman" w:cs="Times New Roman" w:eastAsia="Times New Roman"/>
              </w:rPr>
            </w:pPr>
            <w:r>
              <w:rPr>
                <w:rFonts w:ascii="Times New Roman" w:hAnsi="Times New Roman" w:cs="Times New Roman" w:eastAsia="Times New Roman"/>
              </w:rPr>
              <w:t> </w:t>
            </w:r>
          </w:p>
        </w:tc>
        <w:tc>
          <w:tcPr>
            <w:tcW w:w="1540" w:type="dxa"/>
            <w:tcBorders>
              <w:top w:val="single" w:sz="2" w:space="0" w:color="000000"/>
              <w:left w:val="single" w:sz="2" w:space="0" w:color="000000"/>
              <w:bottom w:val="single" w:sz="2" w:space="0" w:color="000000"/>
              <w:right w:val="single" w:sz="2" w:space="0" w:color="000000"/>
            </w:tcBorders>
            <w:vAlign w:val="center"/>
          </w:tcPr>
          <w:p>
            <w:pPr>
              <w:pStyle w:val="TableContents"/>
              <w:bidi w:val="0"/>
              <w:ind w:hanging="0" w:left="0" w:right="0"/>
              <w:jc w:val="left"/>
              <w:rPr>
                <w:rFonts w:ascii="Times New Roman" w:hAnsi="Times New Roman" w:cs="Times New Roman" w:eastAsia="Times New Roman"/>
              </w:rPr>
            </w:pPr>
            <w:r>
              <w:rPr>
                <w:rFonts w:ascii="Times New Roman" w:hAnsi="Times New Roman" w:cs="Times New Roman" w:eastAsia="Times New Roman"/>
              </w:rPr>
              <w:t>8</w:t>
            </w:r>
          </w:p>
        </w:tc>
        <w:tc>
          <w:tcPr>
            <w:tcW w:w="1368" w:type="dxa"/>
            <w:tcBorders>
              <w:top w:val="single" w:sz="2" w:space="0" w:color="000000"/>
              <w:left w:val="single" w:sz="2" w:space="0" w:color="000000"/>
              <w:bottom w:val="single" w:sz="2" w:space="0" w:color="000000"/>
              <w:right w:val="single" w:sz="2" w:space="0" w:color="000000"/>
            </w:tcBorders>
            <w:vAlign w:val="center"/>
          </w:tcPr>
          <w:p>
            <w:pPr>
              <w:pStyle w:val="TableContents"/>
              <w:bidi w:val="0"/>
              <w:ind w:hanging="0" w:left="0" w:right="0"/>
              <w:jc w:val="left"/>
              <w:rPr>
                <w:rFonts w:ascii="Times New Roman" w:hAnsi="Times New Roman" w:cs="Times New Roman" w:eastAsia="Times New Roman"/>
              </w:rPr>
            </w:pPr>
            <w:r>
              <w:rPr>
                <w:rFonts w:ascii="Times New Roman" w:hAnsi="Times New Roman" w:cs="Times New Roman" w:eastAsia="Times New Roman"/>
              </w:rPr>
              <w:t>Required</w:t>
            </w:r>
          </w:p>
        </w:tc>
        <w:tc>
          <w:tcPr>
            <w:tcW w:w="4722" w:type="dxa"/>
            <w:tcBorders>
              <w:top w:val="single" w:sz="2" w:space="0" w:color="000000"/>
              <w:left w:val="single" w:sz="2" w:space="0" w:color="000000"/>
              <w:bottom w:val="single" w:sz="2" w:space="0" w:color="000000"/>
              <w:right w:val="single" w:sz="2" w:space="0" w:color="000000"/>
            </w:tcBorders>
            <w:vAlign w:val="center"/>
          </w:tcPr>
          <w:p>
            <w:pPr>
              <w:pStyle w:val="TableContents"/>
              <w:bidi w:val="0"/>
              <w:ind w:hanging="0" w:left="0" w:right="0"/>
              <w:jc w:val="left"/>
              <w:rPr>
                <w:rFonts w:ascii="Times New Roman" w:hAnsi="Times New Roman" w:cs="Times New Roman" w:eastAsia="Times New Roman"/>
              </w:rPr>
            </w:pPr>
            <w:r>
              <w:rPr>
                <w:rFonts w:ascii="Times New Roman" w:hAnsi="Times New Roman" w:cs="Times New Roman" w:eastAsia="Times New Roman"/>
              </w:rPr>
              <w:t>Experience building analytics based on structured/unstructured data</w:t>
            </w:r>
          </w:p>
        </w:tc>
      </w:tr>
      <w:tr>
        <w:trPr/>
        <w:tc>
          <w:tcPr>
            <w:tcW w:w="1554" w:type="dxa"/>
            <w:tcBorders>
              <w:top w:val="single" w:sz="2" w:space="0" w:color="000000"/>
              <w:left w:val="single" w:sz="2" w:space="0" w:color="000000"/>
              <w:bottom w:val="single" w:sz="2" w:space="0" w:color="000000"/>
              <w:right w:val="single" w:sz="2" w:space="0" w:color="000000"/>
            </w:tcBorders>
            <w:vAlign w:val="center"/>
          </w:tcPr>
          <w:p>
            <w:pPr>
              <w:pStyle w:val="TableContents"/>
              <w:bidi w:val="0"/>
              <w:ind w:hanging="0" w:left="0" w:right="0"/>
              <w:jc w:val="left"/>
              <w:rPr>
                <w:rFonts w:ascii="Times New Roman" w:hAnsi="Times New Roman" w:cs="Times New Roman" w:eastAsia="Times New Roman"/>
              </w:rPr>
            </w:pPr>
            <w:r>
              <w:rPr>
                <w:rFonts w:ascii="Times New Roman" w:hAnsi="Times New Roman" w:cs="Times New Roman" w:eastAsia="Times New Roman"/>
              </w:rPr>
              <w:t> </w:t>
            </w:r>
          </w:p>
        </w:tc>
        <w:tc>
          <w:tcPr>
            <w:tcW w:w="1540" w:type="dxa"/>
            <w:tcBorders>
              <w:top w:val="single" w:sz="2" w:space="0" w:color="000000"/>
              <w:left w:val="single" w:sz="2" w:space="0" w:color="000000"/>
              <w:bottom w:val="single" w:sz="2" w:space="0" w:color="000000"/>
              <w:right w:val="single" w:sz="2" w:space="0" w:color="000000"/>
            </w:tcBorders>
            <w:vAlign w:val="center"/>
          </w:tcPr>
          <w:p>
            <w:pPr>
              <w:pStyle w:val="TableContents"/>
              <w:bidi w:val="0"/>
              <w:ind w:hanging="0" w:left="0" w:right="0"/>
              <w:jc w:val="left"/>
              <w:rPr>
                <w:rFonts w:ascii="Times New Roman" w:hAnsi="Times New Roman" w:cs="Times New Roman" w:eastAsia="Times New Roman"/>
              </w:rPr>
            </w:pPr>
            <w:r>
              <w:rPr>
                <w:rFonts w:ascii="Times New Roman" w:hAnsi="Times New Roman" w:cs="Times New Roman" w:eastAsia="Times New Roman"/>
              </w:rPr>
              <w:t>4</w:t>
            </w:r>
          </w:p>
        </w:tc>
        <w:tc>
          <w:tcPr>
            <w:tcW w:w="1368" w:type="dxa"/>
            <w:tcBorders>
              <w:top w:val="single" w:sz="2" w:space="0" w:color="000000"/>
              <w:left w:val="single" w:sz="2" w:space="0" w:color="000000"/>
              <w:bottom w:val="single" w:sz="2" w:space="0" w:color="000000"/>
              <w:right w:val="single" w:sz="2" w:space="0" w:color="000000"/>
            </w:tcBorders>
            <w:vAlign w:val="center"/>
          </w:tcPr>
          <w:p>
            <w:pPr>
              <w:pStyle w:val="TableContents"/>
              <w:bidi w:val="0"/>
              <w:ind w:hanging="0" w:left="0" w:right="0"/>
              <w:jc w:val="left"/>
              <w:rPr>
                <w:rFonts w:ascii="Times New Roman" w:hAnsi="Times New Roman" w:cs="Times New Roman" w:eastAsia="Times New Roman"/>
              </w:rPr>
            </w:pPr>
            <w:r>
              <w:rPr>
                <w:rFonts w:ascii="Times New Roman" w:hAnsi="Times New Roman" w:cs="Times New Roman" w:eastAsia="Times New Roman"/>
              </w:rPr>
              <w:t>Preferred</w:t>
            </w:r>
          </w:p>
        </w:tc>
        <w:tc>
          <w:tcPr>
            <w:tcW w:w="4722" w:type="dxa"/>
            <w:tcBorders>
              <w:top w:val="single" w:sz="2" w:space="0" w:color="000000"/>
              <w:left w:val="single" w:sz="2" w:space="0" w:color="000000"/>
              <w:bottom w:val="single" w:sz="2" w:space="0" w:color="000000"/>
              <w:right w:val="single" w:sz="2" w:space="0" w:color="000000"/>
            </w:tcBorders>
            <w:vAlign w:val="center"/>
          </w:tcPr>
          <w:p>
            <w:pPr>
              <w:pStyle w:val="TableContents"/>
              <w:bidi w:val="0"/>
              <w:ind w:hanging="0" w:left="0" w:right="0"/>
              <w:jc w:val="left"/>
              <w:rPr>
                <w:rFonts w:ascii="Times New Roman" w:hAnsi="Times New Roman" w:cs="Times New Roman" w:eastAsia="Times New Roman"/>
              </w:rPr>
            </w:pPr>
            <w:r>
              <w:rPr>
                <w:rFonts w:ascii="Times New Roman" w:hAnsi="Times New Roman" w:cs="Times New Roman" w:eastAsia="Times New Roman"/>
              </w:rPr>
              <w:t>Experience with Azure infrastructure including troubleshooting</w:t>
            </w:r>
          </w:p>
        </w:tc>
      </w:tr>
      <w:tr>
        <w:trPr/>
        <w:tc>
          <w:tcPr>
            <w:tcW w:w="1554" w:type="dxa"/>
            <w:tcBorders>
              <w:top w:val="single" w:sz="2" w:space="0" w:color="000000"/>
              <w:left w:val="single" w:sz="2" w:space="0" w:color="000000"/>
              <w:bottom w:val="single" w:sz="2" w:space="0" w:color="000000"/>
              <w:right w:val="single" w:sz="2" w:space="0" w:color="000000"/>
            </w:tcBorders>
            <w:vAlign w:val="center"/>
          </w:tcPr>
          <w:p>
            <w:pPr>
              <w:pStyle w:val="TableContents"/>
              <w:bidi w:val="0"/>
              <w:ind w:hanging="0" w:left="0" w:right="0"/>
              <w:jc w:val="left"/>
              <w:rPr>
                <w:rFonts w:ascii="Times New Roman" w:hAnsi="Times New Roman" w:cs="Times New Roman" w:eastAsia="Times New Roman"/>
              </w:rPr>
            </w:pPr>
            <w:r>
              <w:rPr>
                <w:rFonts w:ascii="Times New Roman" w:hAnsi="Times New Roman" w:cs="Times New Roman" w:eastAsia="Times New Roman"/>
              </w:rPr>
              <w:t> </w:t>
            </w:r>
          </w:p>
        </w:tc>
        <w:tc>
          <w:tcPr>
            <w:tcW w:w="1540" w:type="dxa"/>
            <w:tcBorders>
              <w:top w:val="single" w:sz="2" w:space="0" w:color="000000"/>
              <w:left w:val="single" w:sz="2" w:space="0" w:color="000000"/>
              <w:bottom w:val="single" w:sz="2" w:space="0" w:color="000000"/>
              <w:right w:val="single" w:sz="2" w:space="0" w:color="000000"/>
            </w:tcBorders>
            <w:vAlign w:val="center"/>
          </w:tcPr>
          <w:p>
            <w:pPr>
              <w:pStyle w:val="TableContents"/>
              <w:bidi w:val="0"/>
              <w:ind w:hanging="0" w:left="0" w:right="0"/>
              <w:jc w:val="left"/>
              <w:rPr>
                <w:rFonts w:ascii="Times New Roman" w:hAnsi="Times New Roman" w:cs="Times New Roman" w:eastAsia="Times New Roman"/>
              </w:rPr>
            </w:pPr>
            <w:r>
              <w:rPr>
                <w:rFonts w:ascii="Times New Roman" w:hAnsi="Times New Roman" w:cs="Times New Roman" w:eastAsia="Times New Roman"/>
              </w:rPr>
              <w:t>4</w:t>
            </w:r>
          </w:p>
        </w:tc>
        <w:tc>
          <w:tcPr>
            <w:tcW w:w="1368" w:type="dxa"/>
            <w:tcBorders>
              <w:top w:val="single" w:sz="2" w:space="0" w:color="000000"/>
              <w:left w:val="single" w:sz="2" w:space="0" w:color="000000"/>
              <w:bottom w:val="single" w:sz="2" w:space="0" w:color="000000"/>
              <w:right w:val="single" w:sz="2" w:space="0" w:color="000000"/>
            </w:tcBorders>
            <w:vAlign w:val="center"/>
          </w:tcPr>
          <w:p>
            <w:pPr>
              <w:pStyle w:val="TableContents"/>
              <w:bidi w:val="0"/>
              <w:ind w:hanging="0" w:left="0" w:right="0"/>
              <w:jc w:val="left"/>
              <w:rPr>
                <w:rFonts w:ascii="Times New Roman" w:hAnsi="Times New Roman" w:cs="Times New Roman" w:eastAsia="Times New Roman"/>
              </w:rPr>
            </w:pPr>
            <w:r>
              <w:rPr>
                <w:rFonts w:ascii="Times New Roman" w:hAnsi="Times New Roman" w:cs="Times New Roman" w:eastAsia="Times New Roman"/>
              </w:rPr>
              <w:t>Preferred</w:t>
            </w:r>
          </w:p>
        </w:tc>
        <w:tc>
          <w:tcPr>
            <w:tcW w:w="4722" w:type="dxa"/>
            <w:tcBorders>
              <w:top w:val="single" w:sz="2" w:space="0" w:color="000000"/>
              <w:left w:val="single" w:sz="2" w:space="0" w:color="000000"/>
              <w:bottom w:val="single" w:sz="2" w:space="0" w:color="000000"/>
              <w:right w:val="single" w:sz="2" w:space="0" w:color="000000"/>
            </w:tcBorders>
            <w:vAlign w:val="center"/>
          </w:tcPr>
          <w:p>
            <w:pPr>
              <w:pStyle w:val="TableContents"/>
              <w:bidi w:val="0"/>
              <w:ind w:hanging="0" w:left="0" w:right="0"/>
              <w:jc w:val="left"/>
              <w:rPr>
                <w:rFonts w:ascii="Times New Roman" w:hAnsi="Times New Roman" w:cs="Times New Roman" w:eastAsia="Times New Roman"/>
              </w:rPr>
            </w:pPr>
            <w:r>
              <w:rPr>
                <w:rFonts w:ascii="Times New Roman" w:hAnsi="Times New Roman" w:cs="Times New Roman" w:eastAsia="Times New Roman"/>
              </w:rPr>
              <w:t>Experience with Power Automate development including Power Automate Desktop and Power Automate Cloud Flows</w:t>
            </w:r>
          </w:p>
        </w:tc>
      </w:tr>
      <w:tr>
        <w:trPr/>
        <w:tc>
          <w:tcPr>
            <w:tcW w:w="1554" w:type="dxa"/>
            <w:tcBorders>
              <w:top w:val="single" w:sz="2" w:space="0" w:color="000000"/>
              <w:left w:val="single" w:sz="2" w:space="0" w:color="000000"/>
              <w:bottom w:val="single" w:sz="2" w:space="0" w:color="000000"/>
              <w:right w:val="single" w:sz="2" w:space="0" w:color="000000"/>
            </w:tcBorders>
            <w:vAlign w:val="center"/>
          </w:tcPr>
          <w:p>
            <w:pPr>
              <w:pStyle w:val="TableContents"/>
              <w:bidi w:val="0"/>
              <w:ind w:hanging="0" w:left="0" w:right="0"/>
              <w:jc w:val="left"/>
              <w:rPr>
                <w:rFonts w:ascii="Times New Roman" w:hAnsi="Times New Roman" w:cs="Times New Roman" w:eastAsia="Times New Roman"/>
              </w:rPr>
            </w:pPr>
            <w:r>
              <w:rPr>
                <w:rFonts w:ascii="Times New Roman" w:hAnsi="Times New Roman" w:cs="Times New Roman" w:eastAsia="Times New Roman"/>
              </w:rPr>
              <w:t> </w:t>
            </w:r>
          </w:p>
        </w:tc>
        <w:tc>
          <w:tcPr>
            <w:tcW w:w="1540" w:type="dxa"/>
            <w:tcBorders>
              <w:top w:val="single" w:sz="2" w:space="0" w:color="000000"/>
              <w:left w:val="single" w:sz="2" w:space="0" w:color="000000"/>
              <w:bottom w:val="single" w:sz="2" w:space="0" w:color="000000"/>
              <w:right w:val="single" w:sz="2" w:space="0" w:color="000000"/>
            </w:tcBorders>
            <w:vAlign w:val="center"/>
          </w:tcPr>
          <w:p>
            <w:pPr>
              <w:pStyle w:val="TableContents"/>
              <w:bidi w:val="0"/>
              <w:ind w:hanging="0" w:left="0" w:right="0"/>
              <w:jc w:val="left"/>
              <w:rPr>
                <w:rFonts w:ascii="Times New Roman" w:hAnsi="Times New Roman" w:cs="Times New Roman" w:eastAsia="Times New Roman"/>
              </w:rPr>
            </w:pPr>
            <w:r>
              <w:rPr>
                <w:rFonts w:ascii="Times New Roman" w:hAnsi="Times New Roman" w:cs="Times New Roman" w:eastAsia="Times New Roman"/>
              </w:rPr>
              <w:t>4</w:t>
            </w:r>
          </w:p>
        </w:tc>
        <w:tc>
          <w:tcPr>
            <w:tcW w:w="1368" w:type="dxa"/>
            <w:tcBorders>
              <w:top w:val="single" w:sz="2" w:space="0" w:color="000000"/>
              <w:left w:val="single" w:sz="2" w:space="0" w:color="000000"/>
              <w:bottom w:val="single" w:sz="2" w:space="0" w:color="000000"/>
              <w:right w:val="single" w:sz="2" w:space="0" w:color="000000"/>
            </w:tcBorders>
            <w:vAlign w:val="center"/>
          </w:tcPr>
          <w:p>
            <w:pPr>
              <w:pStyle w:val="TableContents"/>
              <w:bidi w:val="0"/>
              <w:ind w:hanging="0" w:left="0" w:right="0"/>
              <w:jc w:val="left"/>
              <w:rPr>
                <w:rFonts w:ascii="Times New Roman" w:hAnsi="Times New Roman" w:cs="Times New Roman" w:eastAsia="Times New Roman"/>
              </w:rPr>
            </w:pPr>
            <w:r>
              <w:rPr>
                <w:rFonts w:ascii="Times New Roman" w:hAnsi="Times New Roman" w:cs="Times New Roman" w:eastAsia="Times New Roman"/>
              </w:rPr>
              <w:t>Preferred</w:t>
            </w:r>
          </w:p>
        </w:tc>
        <w:tc>
          <w:tcPr>
            <w:tcW w:w="4722" w:type="dxa"/>
            <w:tcBorders>
              <w:top w:val="single" w:sz="2" w:space="0" w:color="000000"/>
              <w:left w:val="single" w:sz="2" w:space="0" w:color="000000"/>
              <w:bottom w:val="single" w:sz="2" w:space="0" w:color="000000"/>
              <w:right w:val="single" w:sz="2" w:space="0" w:color="000000"/>
            </w:tcBorders>
            <w:vAlign w:val="center"/>
          </w:tcPr>
          <w:p>
            <w:pPr>
              <w:pStyle w:val="TableContents"/>
              <w:bidi w:val="0"/>
              <w:ind w:hanging="0" w:left="0" w:right="0"/>
              <w:jc w:val="left"/>
              <w:rPr>
                <w:rFonts w:ascii="Times New Roman" w:hAnsi="Times New Roman" w:cs="Times New Roman" w:eastAsia="Times New Roman"/>
              </w:rPr>
            </w:pPr>
            <w:r>
              <w:rPr>
                <w:rFonts w:ascii="Times New Roman" w:hAnsi="Times New Roman" w:cs="Times New Roman" w:eastAsia="Times New Roman"/>
              </w:rPr>
              <w:t>Proficiency in the Java programming language</w:t>
            </w:r>
          </w:p>
        </w:tc>
      </w:tr>
      <w:tr>
        <w:trPr/>
        <w:tc>
          <w:tcPr>
            <w:tcW w:w="1554" w:type="dxa"/>
            <w:tcBorders>
              <w:top w:val="single" w:sz="2" w:space="0" w:color="000000"/>
              <w:left w:val="single" w:sz="2" w:space="0" w:color="000000"/>
              <w:bottom w:val="single" w:sz="2" w:space="0" w:color="000000"/>
              <w:right w:val="single" w:sz="2" w:space="0" w:color="000000"/>
            </w:tcBorders>
            <w:vAlign w:val="center"/>
          </w:tcPr>
          <w:p>
            <w:pPr>
              <w:pStyle w:val="TableContents"/>
              <w:bidi w:val="0"/>
              <w:ind w:hanging="0" w:left="0" w:right="0"/>
              <w:jc w:val="left"/>
              <w:rPr>
                <w:rFonts w:ascii="Times New Roman" w:hAnsi="Times New Roman" w:cs="Times New Roman" w:eastAsia="Times New Roman"/>
              </w:rPr>
            </w:pPr>
            <w:r>
              <w:rPr>
                <w:rFonts w:ascii="Times New Roman" w:hAnsi="Times New Roman" w:cs="Times New Roman" w:eastAsia="Times New Roman"/>
              </w:rPr>
              <w:t> </w:t>
            </w:r>
          </w:p>
        </w:tc>
        <w:tc>
          <w:tcPr>
            <w:tcW w:w="1540" w:type="dxa"/>
            <w:tcBorders>
              <w:top w:val="single" w:sz="2" w:space="0" w:color="000000"/>
              <w:left w:val="single" w:sz="2" w:space="0" w:color="000000"/>
              <w:bottom w:val="single" w:sz="2" w:space="0" w:color="000000"/>
              <w:right w:val="single" w:sz="2" w:space="0" w:color="000000"/>
            </w:tcBorders>
            <w:vAlign w:val="center"/>
          </w:tcPr>
          <w:p>
            <w:pPr>
              <w:pStyle w:val="TableContents"/>
              <w:bidi w:val="0"/>
              <w:ind w:hanging="0" w:left="0" w:right="0"/>
              <w:jc w:val="left"/>
              <w:rPr>
                <w:rFonts w:ascii="Times New Roman" w:hAnsi="Times New Roman" w:cs="Times New Roman" w:eastAsia="Times New Roman"/>
              </w:rPr>
            </w:pPr>
            <w:r>
              <w:rPr>
                <w:rFonts w:ascii="Times New Roman" w:hAnsi="Times New Roman" w:cs="Times New Roman" w:eastAsia="Times New Roman"/>
              </w:rPr>
              <w:t>4</w:t>
            </w:r>
          </w:p>
        </w:tc>
        <w:tc>
          <w:tcPr>
            <w:tcW w:w="1368" w:type="dxa"/>
            <w:tcBorders>
              <w:top w:val="single" w:sz="2" w:space="0" w:color="000000"/>
              <w:left w:val="single" w:sz="2" w:space="0" w:color="000000"/>
              <w:bottom w:val="single" w:sz="2" w:space="0" w:color="000000"/>
              <w:right w:val="single" w:sz="2" w:space="0" w:color="000000"/>
            </w:tcBorders>
            <w:vAlign w:val="center"/>
          </w:tcPr>
          <w:p>
            <w:pPr>
              <w:pStyle w:val="TableContents"/>
              <w:bidi w:val="0"/>
              <w:ind w:hanging="0" w:left="0" w:right="0"/>
              <w:jc w:val="left"/>
              <w:rPr>
                <w:rFonts w:ascii="Times New Roman" w:hAnsi="Times New Roman" w:cs="Times New Roman" w:eastAsia="Times New Roman"/>
              </w:rPr>
            </w:pPr>
            <w:r>
              <w:rPr>
                <w:rFonts w:ascii="Times New Roman" w:hAnsi="Times New Roman" w:cs="Times New Roman" w:eastAsia="Times New Roman"/>
              </w:rPr>
              <w:t>Preferred</w:t>
            </w:r>
          </w:p>
        </w:tc>
        <w:tc>
          <w:tcPr>
            <w:tcW w:w="4722" w:type="dxa"/>
            <w:tcBorders>
              <w:top w:val="single" w:sz="2" w:space="0" w:color="000000"/>
              <w:left w:val="single" w:sz="2" w:space="0" w:color="000000"/>
              <w:bottom w:val="single" w:sz="2" w:space="0" w:color="000000"/>
              <w:right w:val="single" w:sz="2" w:space="0" w:color="000000"/>
            </w:tcBorders>
            <w:vAlign w:val="center"/>
          </w:tcPr>
          <w:p>
            <w:pPr>
              <w:pStyle w:val="TableContents"/>
              <w:bidi w:val="0"/>
              <w:ind w:hanging="0" w:left="0" w:right="0"/>
              <w:jc w:val="left"/>
              <w:rPr>
                <w:rFonts w:ascii="Times New Roman" w:hAnsi="Times New Roman" w:cs="Times New Roman" w:eastAsia="Times New Roman"/>
              </w:rPr>
            </w:pPr>
            <w:r>
              <w:rPr>
                <w:rFonts w:ascii="Times New Roman" w:hAnsi="Times New Roman" w:cs="Times New Roman" w:eastAsia="Times New Roman"/>
              </w:rPr>
              <w:t>Power BI, SQL</w:t>
            </w:r>
          </w:p>
        </w:tc>
      </w:tr>
      <w:tr>
        <w:trPr/>
        <w:tc>
          <w:tcPr>
            <w:tcW w:w="1554" w:type="dxa"/>
            <w:tcBorders>
              <w:top w:val="single" w:sz="2" w:space="0" w:color="000000"/>
              <w:left w:val="single" w:sz="2" w:space="0" w:color="000000"/>
              <w:bottom w:val="single" w:sz="2" w:space="0" w:color="000000"/>
              <w:right w:val="single" w:sz="2" w:space="0" w:color="000000"/>
            </w:tcBorders>
            <w:vAlign w:val="center"/>
          </w:tcPr>
          <w:p>
            <w:pPr>
              <w:pStyle w:val="TableContents"/>
              <w:bidi w:val="0"/>
              <w:ind w:hanging="0" w:left="0" w:right="0"/>
              <w:jc w:val="left"/>
              <w:rPr>
                <w:rFonts w:ascii="Times New Roman" w:hAnsi="Times New Roman" w:cs="Times New Roman" w:eastAsia="Times New Roman"/>
              </w:rPr>
            </w:pPr>
            <w:r>
              <w:rPr>
                <w:rFonts w:ascii="Times New Roman" w:hAnsi="Times New Roman" w:cs="Times New Roman" w:eastAsia="Times New Roman"/>
              </w:rPr>
              <w:t> </w:t>
            </w:r>
          </w:p>
        </w:tc>
        <w:tc>
          <w:tcPr>
            <w:tcW w:w="1540" w:type="dxa"/>
            <w:tcBorders>
              <w:top w:val="single" w:sz="2" w:space="0" w:color="000000"/>
              <w:left w:val="single" w:sz="2" w:space="0" w:color="000000"/>
              <w:bottom w:val="single" w:sz="2" w:space="0" w:color="000000"/>
              <w:right w:val="single" w:sz="2" w:space="0" w:color="000000"/>
            </w:tcBorders>
            <w:vAlign w:val="center"/>
          </w:tcPr>
          <w:p>
            <w:pPr>
              <w:pStyle w:val="TableContents"/>
              <w:bidi w:val="0"/>
              <w:ind w:hanging="0" w:left="0" w:right="0"/>
              <w:jc w:val="left"/>
              <w:rPr>
                <w:rFonts w:ascii="Times New Roman" w:hAnsi="Times New Roman" w:cs="Times New Roman" w:eastAsia="Times New Roman"/>
              </w:rPr>
            </w:pPr>
            <w:r>
              <w:rPr>
                <w:rFonts w:ascii="Times New Roman" w:hAnsi="Times New Roman" w:cs="Times New Roman" w:eastAsia="Times New Roman"/>
              </w:rPr>
              <w:t>4</w:t>
            </w:r>
          </w:p>
        </w:tc>
        <w:tc>
          <w:tcPr>
            <w:tcW w:w="1368" w:type="dxa"/>
            <w:tcBorders>
              <w:top w:val="single" w:sz="2" w:space="0" w:color="000000"/>
              <w:left w:val="single" w:sz="2" w:space="0" w:color="000000"/>
              <w:bottom w:val="single" w:sz="2" w:space="0" w:color="000000"/>
              <w:right w:val="single" w:sz="2" w:space="0" w:color="000000"/>
            </w:tcBorders>
            <w:vAlign w:val="center"/>
          </w:tcPr>
          <w:p>
            <w:pPr>
              <w:pStyle w:val="TableContents"/>
              <w:bidi w:val="0"/>
              <w:ind w:hanging="0" w:left="0" w:right="0"/>
              <w:jc w:val="left"/>
              <w:rPr>
                <w:rFonts w:ascii="Times New Roman" w:hAnsi="Times New Roman" w:cs="Times New Roman" w:eastAsia="Times New Roman"/>
              </w:rPr>
            </w:pPr>
            <w:r>
              <w:rPr>
                <w:rFonts w:ascii="Times New Roman" w:hAnsi="Times New Roman" w:cs="Times New Roman" w:eastAsia="Times New Roman"/>
              </w:rPr>
              <w:t>Preferred</w:t>
            </w:r>
          </w:p>
        </w:tc>
        <w:tc>
          <w:tcPr>
            <w:tcW w:w="4722" w:type="dxa"/>
            <w:tcBorders>
              <w:top w:val="single" w:sz="2" w:space="0" w:color="000000"/>
              <w:left w:val="single" w:sz="2" w:space="0" w:color="000000"/>
              <w:bottom w:val="single" w:sz="2" w:space="0" w:color="000000"/>
              <w:right w:val="single" w:sz="2" w:space="0" w:color="000000"/>
            </w:tcBorders>
            <w:vAlign w:val="center"/>
          </w:tcPr>
          <w:p>
            <w:pPr>
              <w:pStyle w:val="TableContents"/>
              <w:bidi w:val="0"/>
              <w:ind w:hanging="0" w:left="0" w:right="0"/>
              <w:jc w:val="left"/>
              <w:rPr>
                <w:rFonts w:ascii="Times New Roman" w:hAnsi="Times New Roman" w:cs="Times New Roman" w:eastAsia="Times New Roman"/>
              </w:rPr>
            </w:pPr>
            <w:r>
              <w:rPr>
                <w:rFonts w:ascii="Times New Roman" w:hAnsi="Times New Roman" w:cs="Times New Roman" w:eastAsia="Times New Roman"/>
              </w:rPr>
              <w:t>Azure AI/Cognitive Search</w:t>
            </w:r>
          </w:p>
        </w:tc>
      </w:tr>
      <w:tr>
        <w:trPr/>
        <w:tc>
          <w:tcPr>
            <w:tcW w:w="1554" w:type="dxa"/>
            <w:tcBorders>
              <w:top w:val="single" w:sz="2" w:space="0" w:color="000000"/>
              <w:left w:val="single" w:sz="2" w:space="0" w:color="000000"/>
              <w:bottom w:val="single" w:sz="2" w:space="0" w:color="000000"/>
              <w:right w:val="single" w:sz="2" w:space="0" w:color="000000"/>
            </w:tcBorders>
            <w:vAlign w:val="center"/>
          </w:tcPr>
          <w:p>
            <w:pPr>
              <w:pStyle w:val="TableContents"/>
              <w:bidi w:val="0"/>
              <w:ind w:hanging="0" w:left="0" w:right="0"/>
              <w:jc w:val="left"/>
              <w:rPr>
                <w:rFonts w:ascii="Times New Roman" w:hAnsi="Times New Roman" w:cs="Times New Roman" w:eastAsia="Times New Roman"/>
              </w:rPr>
            </w:pPr>
            <w:r>
              <w:rPr>
                <w:rFonts w:ascii="Times New Roman" w:hAnsi="Times New Roman" w:cs="Times New Roman" w:eastAsia="Times New Roman"/>
              </w:rPr>
              <w:t> </w:t>
            </w:r>
          </w:p>
        </w:tc>
        <w:tc>
          <w:tcPr>
            <w:tcW w:w="1540" w:type="dxa"/>
            <w:tcBorders>
              <w:top w:val="single" w:sz="2" w:space="0" w:color="000000"/>
              <w:left w:val="single" w:sz="2" w:space="0" w:color="000000"/>
              <w:bottom w:val="single" w:sz="2" w:space="0" w:color="000000"/>
              <w:right w:val="single" w:sz="2" w:space="0" w:color="000000"/>
            </w:tcBorders>
            <w:vAlign w:val="center"/>
          </w:tcPr>
          <w:p>
            <w:pPr>
              <w:pStyle w:val="TableContents"/>
              <w:bidi w:val="0"/>
              <w:ind w:hanging="0" w:left="0" w:right="0"/>
              <w:jc w:val="left"/>
              <w:rPr>
                <w:rFonts w:ascii="Times New Roman" w:hAnsi="Times New Roman" w:cs="Times New Roman" w:eastAsia="Times New Roman"/>
              </w:rPr>
            </w:pPr>
            <w:r>
              <w:rPr>
                <w:rFonts w:ascii="Times New Roman" w:hAnsi="Times New Roman" w:cs="Times New Roman" w:eastAsia="Times New Roman"/>
              </w:rPr>
              <w:t>1</w:t>
            </w:r>
          </w:p>
        </w:tc>
        <w:tc>
          <w:tcPr>
            <w:tcW w:w="1368" w:type="dxa"/>
            <w:tcBorders>
              <w:top w:val="single" w:sz="2" w:space="0" w:color="000000"/>
              <w:left w:val="single" w:sz="2" w:space="0" w:color="000000"/>
              <w:bottom w:val="single" w:sz="2" w:space="0" w:color="000000"/>
              <w:right w:val="single" w:sz="2" w:space="0" w:color="000000"/>
            </w:tcBorders>
            <w:vAlign w:val="center"/>
          </w:tcPr>
          <w:p>
            <w:pPr>
              <w:pStyle w:val="TableContents"/>
              <w:bidi w:val="0"/>
              <w:ind w:hanging="0" w:left="0" w:right="0"/>
              <w:jc w:val="left"/>
              <w:rPr>
                <w:rFonts w:ascii="Times New Roman" w:hAnsi="Times New Roman" w:cs="Times New Roman" w:eastAsia="Times New Roman"/>
              </w:rPr>
            </w:pPr>
            <w:r>
              <w:rPr>
                <w:rFonts w:ascii="Times New Roman" w:hAnsi="Times New Roman" w:cs="Times New Roman" w:eastAsia="Times New Roman"/>
              </w:rPr>
              <w:t>Preferred</w:t>
            </w:r>
          </w:p>
        </w:tc>
        <w:tc>
          <w:tcPr>
            <w:tcW w:w="4722" w:type="dxa"/>
            <w:tcBorders>
              <w:top w:val="single" w:sz="2" w:space="0" w:color="000000"/>
              <w:left w:val="single" w:sz="2" w:space="0" w:color="000000"/>
              <w:bottom w:val="single" w:sz="2" w:space="0" w:color="000000"/>
              <w:right w:val="single" w:sz="2" w:space="0" w:color="000000"/>
            </w:tcBorders>
            <w:vAlign w:val="center"/>
          </w:tcPr>
          <w:p>
            <w:pPr>
              <w:pStyle w:val="TableContents"/>
              <w:bidi w:val="0"/>
              <w:ind w:hanging="0" w:left="0" w:right="0"/>
              <w:jc w:val="left"/>
              <w:rPr>
                <w:rFonts w:ascii="Times New Roman" w:hAnsi="Times New Roman" w:cs="Times New Roman" w:eastAsia="Times New Roman"/>
              </w:rPr>
            </w:pPr>
            <w:r>
              <w:rPr>
                <w:rFonts w:ascii="Times New Roman" w:hAnsi="Times New Roman" w:cs="Times New Roman" w:eastAsia="Times New Roman"/>
              </w:rPr>
              <w:t>BluePrism Certification</w:t>
            </w:r>
          </w:p>
        </w:tc>
      </w:tr>
      <w:tr>
        <w:trPr/>
        <w:tc>
          <w:tcPr>
            <w:tcW w:w="1554" w:type="dxa"/>
            <w:tcBorders>
              <w:top w:val="single" w:sz="2" w:space="0" w:color="000000"/>
              <w:left w:val="single" w:sz="2" w:space="0" w:color="000000"/>
              <w:bottom w:val="single" w:sz="2" w:space="0" w:color="000000"/>
              <w:right w:val="single" w:sz="2" w:space="0" w:color="000000"/>
            </w:tcBorders>
            <w:vAlign w:val="center"/>
          </w:tcPr>
          <w:p>
            <w:pPr>
              <w:pStyle w:val="TableContents"/>
              <w:bidi w:val="0"/>
              <w:ind w:hanging="0" w:left="0" w:right="0"/>
              <w:jc w:val="left"/>
              <w:rPr>
                <w:rFonts w:ascii="Times New Roman" w:hAnsi="Times New Roman" w:cs="Times New Roman" w:eastAsia="Times New Roman"/>
              </w:rPr>
            </w:pPr>
            <w:r>
              <w:rPr>
                <w:rFonts w:ascii="Times New Roman" w:hAnsi="Times New Roman" w:cs="Times New Roman" w:eastAsia="Times New Roman"/>
              </w:rPr>
              <w:t> </w:t>
            </w:r>
          </w:p>
        </w:tc>
        <w:tc>
          <w:tcPr>
            <w:tcW w:w="1540" w:type="dxa"/>
            <w:tcBorders>
              <w:top w:val="single" w:sz="2" w:space="0" w:color="000000"/>
              <w:left w:val="single" w:sz="2" w:space="0" w:color="000000"/>
              <w:bottom w:val="single" w:sz="2" w:space="0" w:color="000000"/>
              <w:right w:val="single" w:sz="2" w:space="0" w:color="000000"/>
            </w:tcBorders>
            <w:vAlign w:val="center"/>
          </w:tcPr>
          <w:p>
            <w:pPr>
              <w:pStyle w:val="TableContents"/>
              <w:bidi w:val="0"/>
              <w:ind w:hanging="0" w:left="0" w:right="0"/>
              <w:jc w:val="left"/>
              <w:rPr>
                <w:rFonts w:ascii="Times New Roman" w:hAnsi="Times New Roman" w:cs="Times New Roman" w:eastAsia="Times New Roman"/>
              </w:rPr>
            </w:pPr>
            <w:r>
              <w:rPr>
                <w:rFonts w:ascii="Times New Roman" w:hAnsi="Times New Roman" w:cs="Times New Roman" w:eastAsia="Times New Roman"/>
              </w:rPr>
              <w:t>1</w:t>
            </w:r>
          </w:p>
        </w:tc>
        <w:tc>
          <w:tcPr>
            <w:tcW w:w="1368" w:type="dxa"/>
            <w:tcBorders>
              <w:top w:val="single" w:sz="2" w:space="0" w:color="000000"/>
              <w:left w:val="single" w:sz="2" w:space="0" w:color="000000"/>
              <w:bottom w:val="single" w:sz="2" w:space="0" w:color="000000"/>
              <w:right w:val="single" w:sz="2" w:space="0" w:color="000000"/>
            </w:tcBorders>
            <w:vAlign w:val="center"/>
          </w:tcPr>
          <w:p>
            <w:pPr>
              <w:pStyle w:val="TableContents"/>
              <w:bidi w:val="0"/>
              <w:ind w:hanging="0" w:left="0" w:right="0"/>
              <w:jc w:val="left"/>
              <w:rPr>
                <w:rFonts w:ascii="Times New Roman" w:hAnsi="Times New Roman" w:cs="Times New Roman" w:eastAsia="Times New Roman"/>
              </w:rPr>
            </w:pPr>
            <w:r>
              <w:rPr>
                <w:rFonts w:ascii="Times New Roman" w:hAnsi="Times New Roman" w:cs="Times New Roman" w:eastAsia="Times New Roman"/>
              </w:rPr>
              <w:t>Preferred</w:t>
            </w:r>
          </w:p>
        </w:tc>
        <w:tc>
          <w:tcPr>
            <w:tcW w:w="4722" w:type="dxa"/>
            <w:tcBorders>
              <w:top w:val="single" w:sz="2" w:space="0" w:color="000000"/>
              <w:left w:val="single" w:sz="2" w:space="0" w:color="000000"/>
              <w:bottom w:val="single" w:sz="2" w:space="0" w:color="000000"/>
              <w:right w:val="single" w:sz="2" w:space="0" w:color="000000"/>
            </w:tcBorders>
            <w:vAlign w:val="center"/>
          </w:tcPr>
          <w:p>
            <w:pPr>
              <w:pStyle w:val="TableContents"/>
              <w:widowControl w:val="false"/>
              <w:suppressLineNumbers/>
              <w:bidi w:val="0"/>
              <w:jc w:val="left"/>
              <w:rPr>
                <w:rFonts w:ascii="Times New Roman" w:hAnsi="Times New Roman" w:cs="Times New Roman" w:eastAsia="Times New Roman"/>
              </w:rPr>
            </w:pPr>
            <w:r>
              <w:rPr>
                <w:rFonts w:ascii="Times New Roman" w:hAnsi="Times New Roman" w:cs="Times New Roman" w:eastAsia="Times New Roman"/>
              </w:rPr>
              <w:t>Microsoft Power Platform Developer Certification</w:t>
            </w:r>
          </w:p>
        </w:tc>
      </w:tr>
    </w:tbl>
    <w:p/>
    <w:p>
      <w:pPr>
        <w:pStyle w:val="BodyText"/>
        <w:pageBreakBefore/>
        <w:bidi w:val="0"/>
        <w:spacing w:before="0" w:after="0"/>
        <w:ind w:hanging="0" w:left="0" w:right="0"/>
        <w:jc w:val="center"/>
        <w:rPr>
          <w:rFonts w:ascii="Times New Roman" w:hAnsi="Times New Roman" w:cs="Times New Roman" w:eastAsia="Times New Roman"/>
        </w:rPr>
      </w:pPr>
      <w:r>
        <w:rPr>
          <w:rFonts w:ascii="Times New Roman" w:hAnsi="Times New Roman" w:cs="Times New Roman" w:eastAsia="Times New Roman"/>
          <w:rStyle w:val="Strong"/>
        </w:rPr>
        <w:t>CANDIDATE ACKNOWLEDGEMENT</w:t>
      </w:r>
    </w:p>
    <w:p/>
    <w:tbl>
      <w:tblPr>
        <w:tblW w:w="4500" w:type="pct"/>
        <w:jc w:val="left"/>
        <w:tblLayout w:type="fixed"/>
        <w:tblCellMar>
          <w:top w:w="28" w:type="dxa"/>
          <w:left w:w="28" w:type="dxa"/>
          <w:bottom w:w="28" w:type="dxa"/>
          <w:right w:w="28" w:type="dxa"/>
        </w:tblCellMar>
      </w:tblPr>
      <w:tblGrid>
        <w:gridCol w:w="4409"/>
        <w:gridCol w:w="4775"/>
      </w:tblGrid>
      <w:tr>
        <w:trPr/>
        <w:tc>
          <w:tcPr>
            <w:tcW w:w="4409" w:type="dxa"/>
            <w:tcBorders>
              <w:top w:val="single" w:sz="2" w:space="0" w:color="000000"/>
              <w:left w:val="single" w:sz="2" w:space="0" w:color="000000"/>
              <w:bottom w:val="single" w:sz="2" w:space="0" w:color="000000"/>
              <w:right w:val="single" w:sz="2" w:space="0" w:color="000000"/>
            </w:tcBorders>
            <w:vAlign w:val="center"/>
          </w:tcPr>
          <w:p>
            <w:pPr>
              <w:pStyle w:val="TableContents"/>
              <w:bidi w:val="0"/>
              <w:ind w:hanging="0" w:left="0" w:right="0"/>
              <w:jc w:val="left"/>
              <w:rPr>
                <w:rFonts w:ascii="Times New Roman" w:hAnsi="Times New Roman" w:cs="Times New Roman" w:eastAsia="Times New Roman"/>
              </w:rPr>
            </w:pPr>
            <w:r>
              <w:rPr>
                <w:rFonts w:ascii="Times New Roman" w:hAnsi="Times New Roman" w:cs="Times New Roman" w:eastAsia="Times New Roman"/>
              </w:rPr>
              <w:t>RFO: 445 Solicitation Number: 529601700</w:t>
            </w:r>
          </w:p>
        </w:tc>
        <w:tc>
          <w:tcPr>
            <w:tcW w:w="4775" w:type="dxa"/>
            <w:tcBorders>
              <w:top w:val="single" w:sz="2" w:space="0" w:color="000000"/>
              <w:left w:val="single" w:sz="2" w:space="0" w:color="000000"/>
              <w:bottom w:val="single" w:sz="2" w:space="0" w:color="000000"/>
              <w:right w:val="single" w:sz="2" w:space="0" w:color="000000"/>
            </w:tcBorders>
            <w:vAlign w:val="center"/>
          </w:tcPr>
          <w:p>
            <w:pPr>
              <w:pStyle w:val="TableContents"/>
              <w:bidi w:val="0"/>
              <w:ind w:hanging="0" w:left="0" w:right="0"/>
              <w:jc w:val="left"/>
              <w:rPr>
                <w:rFonts w:ascii="Times New Roman" w:hAnsi="Times New Roman" w:cs="Times New Roman" w:eastAsia="Times New Roman"/>
              </w:rPr>
            </w:pPr>
            <w:r>
              <w:rPr>
                <w:rFonts w:ascii="Times New Roman" w:hAnsi="Times New Roman" w:cs="Times New Roman" w:eastAsia="Times New Roman"/>
              </w:rPr>
              <w:t>Title/Level: Software Engineer 3</w:t>
            </w:r>
          </w:p>
        </w:tc>
      </w:tr>
      <w:tr>
        <w:trPr/>
        <w:tc>
          <w:tcPr>
            <w:tcW w:w="4409" w:type="dxa"/>
            <w:tcBorders>
              <w:top w:val="single" w:sz="2" w:space="0" w:color="000000"/>
              <w:left w:val="single" w:sz="2" w:space="0" w:color="000000"/>
              <w:bottom w:val="single" w:sz="2" w:space="0" w:color="000000"/>
              <w:right w:val="single" w:sz="2" w:space="0" w:color="000000"/>
            </w:tcBorders>
            <w:vAlign w:val="center"/>
          </w:tcPr>
          <w:p>
            <w:pPr>
              <w:pStyle w:val="TableContents"/>
              <w:bidi w:val="0"/>
              <w:ind w:hanging="0" w:left="0" w:right="0"/>
              <w:jc w:val="left"/>
              <w:rPr>
                <w:rFonts w:ascii="Times New Roman" w:hAnsi="Times New Roman" w:cs="Times New Roman" w:eastAsia="Times New Roman"/>
              </w:rPr>
            </w:pPr>
            <w:r>
              <w:rPr>
                <w:rFonts w:ascii="Times New Roman" w:hAnsi="Times New Roman" w:cs="Times New Roman" w:eastAsia="Times New Roman"/>
              </w:rPr>
              <w:t>Candidate Name:</w:t>
            </w:r>
          </w:p>
        </w:tc>
        <w:tc>
          <w:tcPr>
            <w:tcW w:w="4775" w:type="dxa"/>
            <w:tcBorders>
              <w:top w:val="single" w:sz="2" w:space="0" w:color="000000"/>
              <w:left w:val="single" w:sz="2" w:space="0" w:color="000000"/>
              <w:bottom w:val="single" w:sz="2" w:space="0" w:color="000000"/>
              <w:right w:val="single" w:sz="2" w:space="0" w:color="000000"/>
            </w:tcBorders>
            <w:vAlign w:val="center"/>
          </w:tcPr>
          <w:p>
            <w:pPr>
              <w:pStyle w:val="TableContents"/>
              <w:widowControl w:val="false"/>
              <w:suppressLineNumbers/>
              <w:bidi w:val="0"/>
              <w:jc w:val="left"/>
              <w:rPr>
                <w:rFonts w:ascii="Times New Roman" w:hAnsi="Times New Roman" w:cs="Times New Roman" w:eastAsia="Times New Roman"/>
              </w:rPr>
            </w:pPr>
            <w:r>
              <w:rPr>
                <w:rFonts w:ascii="Times New Roman" w:hAnsi="Times New Roman" w:cs="Times New Roman" w:eastAsia="Times New Roman"/>
              </w:rPr>
              <w:t>Category: Applications/Software Development</w:t>
            </w:r>
          </w:p>
        </w:tc>
      </w:tr>
    </w:tbl>
    <w:p/>
    <w:tbl>
      <w:tblPr>
        <w:tblW w:w="10205" w:type="dxa"/>
        <w:jc w:val="left"/>
        <w:tblLayout w:type="fixed"/>
        <w:tblCellMar>
          <w:top w:w="28" w:type="dxa"/>
          <w:left w:w="28" w:type="dxa"/>
          <w:bottom w:w="28" w:type="dxa"/>
          <w:right w:w="28" w:type="dxa"/>
        </w:tblCellMar>
      </w:tblPr>
      <w:tblGrid>
        <w:gridCol w:w="9360"/>
      </w:tblGrid>
      <w:tr>
        <w:trPr/>
        <w:tc>
          <w:tcPr>
            <w:tcW w:w="9360" w:type="dxa"/>
            <w:gridSpan w:val="2"/>
            <w:tcBorders/>
            <w:vAlign w:val="center"/>
          </w:tcPr>
          <w:p>
            <w:pPr>
              <w:pStyle w:val="TableContents"/>
              <w:widowControl w:val="false"/>
              <w:suppressLineNumbers/>
              <w:bidi w:val="0"/>
              <w:jc w:val="left"/>
              <w:rPr>
                <w:rFonts w:ascii="Times New Roman" w:hAnsi="Times New Roman" w:cs="Times New Roman" w:eastAsia="Times New Roman"/>
              </w:rPr>
            </w:pPr>
            <w:r>
              <w:rPr>
                <w:rFonts w:ascii="Times New Roman" w:hAnsi="Times New Roman" w:cs="Times New Roman" w:eastAsia="Times New Roman"/>
              </w:rPr>
              <w:t>I hereby authorize . to submit my resume in response to the temporary staffing Solicitation 529601700 for Texas Health and Human Services Commission.</w:t>
              <w:br/>
              <w:br/>
              <w:t>I understand that submission of my resume by multiple vendors may result in my disqualification from this opportunity. Customers reserve the right to hire a candidate submitted by multiple vendors.</w:t>
              <w:br/>
              <w:br/>
              <w:br/>
              <w:t>Worker signature:  _______________________________</w:t>
              <w:br/>
              <w:br/>
              <w:br/>
              <w:t>Date:   _______________________</w:t>
            </w:r>
            <w:r>
              <w:rPr>
                <w:rFonts w:ascii="Times New Roman" w:hAnsi="Times New Roman" w:cs="Times New Roman" w:eastAsia="Times New Roman"/>
                <w:rStyle w:val="Strong"/>
              </w:rPr>
            </w:r>
            <w:r>
              <w:rPr>
                <w:rFonts w:ascii="Times New Roman" w:hAnsi="Times New Roman" w:cs="Times New Roman" w:eastAsia="Times New Roman"/>
              </w:rPr>
            </w:r>
            <w:r>
              <w:rPr>
                <w:rFonts w:ascii="Times New Roman" w:hAnsi="Times New Roman" w:cs="Times New Roman" w:eastAsia="Times New Roman"/>
                <w:rStyle w:val="Strong"/>
              </w:rPr>
            </w:r>
            <w:r>
              <w:rPr>
                <w:rFonts w:ascii="Times New Roman" w:hAnsi="Times New Roman" w:cs="Times New Roman" w:eastAsia="Times New Roman"/>
              </w:rPr>
            </w:r>
          </w:p>
        </w:tc>
      </w:tr>
    </w:tbl>
    <w:p>
      <w:pPr>
        <w:pStyle w:val="BodyText"/>
        <w:bidi w:val="0"/>
        <w:spacing w:before="0" w:after="140"/>
        <w:jc w:val="left"/>
        <w:rPr>
          <w:rFonts w:ascii="Times New Roman" w:hAnsi="Times New Roman" w:cs="Times New Roman" w:eastAsia="Times New Roman"/>
        </w:rPr>
      </w:pPr>
      <w:r>
        <w:rPr>
          <w:rFonts w:ascii="Times New Roman" w:hAnsi="Times New Roman" w:cs="Times New Roman" w:eastAsia="Times New Roman"/>
        </w:rPr>
      </w:r>
    </w:p>
    <w:sectPr>
      <w:type w:val="nextPage"/>
      <w:pgSz w:w="12240" w:h="15840"/>
      <w:pgMar w:left="1440" w:right="1440" w:gutter="0" w:header="0" w:top="1440" w:footer="0" w:bottom="1440"/>
      <w:pgNumType w:fmt="decimal"/>
      <w:formProt w:val="false"/>
      <w:textDirection w:val="lrTb"/>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DejaVu Serif">
    <w:charset w:val="01"/>
    <w:family w:val="roman"/>
    <w:pitch w:val="variable"/>
  </w:font>
  <w:font w:name="OpenSymbol">
    <w:altName w:val="Arial Unicode MS"/>
    <w:charset w:val="02"/>
    <w:family w:val="auto"/>
    <w:pitch w:val="default"/>
  </w:font>
  <w:font w:name="DejaVu Sans">
    <w:charset w:val="01"/>
    <w:family w:val="swiss"/>
    <w:pitch w:val="variable"/>
  </w:font>
  <w:font w:name="verdana">
    <w:charset w:val="01"/>
    <w:family w:val="auto"/>
    <w:pitch w:val="default"/>
  </w:font>
  <w:font w:name="Verdana">
    <w:altName w:val="sans-serif"/>
    <w:charset w:val="01"/>
    <w:family w:val="auto"/>
    <w:pitch w:val="default"/>
  </w:font>
  <w:font w:name="Arial">
    <w:altName w:val="Helvetica"/>
    <w:charset w:val="01"/>
    <w:family w:val="auto"/>
    <w:pitch w:val="default"/>
  </w:font>
  <w:font w:name="Symbol">
    <w:charset w:val="02"/>
    <w:family w:val="auto"/>
    <w:pitch w:val="default"/>
  </w:font>
</w:fonts>
</file>

<file path=word/numbering.xml><?xml version="1.0" encoding="utf-8"?>
<w:numbering xmlns:w="http://schemas.openxmlformats.org/wordprocessingml/2006/main" xmlns:o="urn:schemas-microsoft-com:office:office" xmlns:r="http://schemas.openxmlformats.org/officeDocument/2006/relationships" xmlns:v="urn:schemas-microsoft-com:vml" xmlns:mc="http://schemas.openxmlformats.org/markup-compatibility/2006" xmlns:w14="http://schemas.microsoft.com/office/word/2010/wordml" mc:Ignorable="w14">
  <w:abstractNum w:abstractNumId="1">
    <w:lvl w:ilvl="0">
      <w:start w:val="1"/>
      <w:numFmt w:val="bullet"/>
      <w:lvlText w:val=""/>
      <w:lvlJc w:val="left"/>
      <w:pPr>
        <w:tabs>
          <w:tab w:val="num" w:pos="709"/>
        </w:tabs>
        <w:ind w:left="709" w:hanging="283"/>
      </w:pPr>
      <w:rPr>
        <w:rFonts w:ascii="Symbol" w:hAnsi="Symbol" w:cs="Symbol" w:hint="default"/>
      </w:rPr>
    </w:lvl>
    <w:lvl w:ilvl="1">
      <w:start w:val="1"/>
      <w:numFmt w:val="bullet"/>
      <w:lvlText w:val=""/>
      <w:lvlJc w:val="left"/>
      <w:pPr>
        <w:tabs>
          <w:tab w:val="num" w:pos="1418"/>
        </w:tabs>
        <w:ind w:left="1418" w:hanging="283"/>
      </w:pPr>
      <w:rPr>
        <w:rFonts w:ascii="Symbol" w:hAnsi="Symbol" w:cs="Symbol" w:hint="default"/>
      </w:rPr>
    </w:lvl>
    <w:lvl w:ilvl="2">
      <w:start w:val="1"/>
      <w:numFmt w:val="bullet"/>
      <w:lvlText w:val=""/>
      <w:lvlJc w:val="left"/>
      <w:pPr>
        <w:tabs>
          <w:tab w:val="num" w:pos="2127"/>
        </w:tabs>
        <w:ind w:left="2127" w:hanging="283"/>
      </w:pPr>
      <w:rPr>
        <w:rFonts w:ascii="Symbol" w:hAnsi="Symbol" w:cs="Symbol" w:hint="default"/>
      </w:rPr>
    </w:lvl>
    <w:lvl w:ilvl="3">
      <w:start w:val="1"/>
      <w:numFmt w:val="bullet"/>
      <w:lvlText w:val=""/>
      <w:lvlJc w:val="left"/>
      <w:pPr>
        <w:tabs>
          <w:tab w:val="num" w:pos="2836"/>
        </w:tabs>
        <w:ind w:left="2836" w:hanging="283"/>
      </w:pPr>
      <w:rPr>
        <w:rFonts w:ascii="Symbol" w:hAnsi="Symbol" w:cs="Symbol" w:hint="default"/>
      </w:rPr>
    </w:lvl>
    <w:lvl w:ilvl="4">
      <w:start w:val="1"/>
      <w:numFmt w:val="bullet"/>
      <w:lvlText w:val=""/>
      <w:lvlJc w:val="left"/>
      <w:pPr>
        <w:tabs>
          <w:tab w:val="num" w:pos="3545"/>
        </w:tabs>
        <w:ind w:left="3545" w:hanging="283"/>
      </w:pPr>
      <w:rPr>
        <w:rFonts w:ascii="Symbol" w:hAnsi="Symbol" w:cs="Symbol" w:hint="default"/>
      </w:rPr>
    </w:lvl>
    <w:lvl w:ilvl="5">
      <w:start w:val="1"/>
      <w:numFmt w:val="bullet"/>
      <w:lvlText w:val=""/>
      <w:lvlJc w:val="left"/>
      <w:pPr>
        <w:tabs>
          <w:tab w:val="num" w:pos="4254"/>
        </w:tabs>
        <w:ind w:left="4254" w:hanging="283"/>
      </w:pPr>
      <w:rPr>
        <w:rFonts w:ascii="Symbol" w:hAnsi="Symbol" w:cs="Symbol" w:hint="default"/>
      </w:rPr>
    </w:lvl>
    <w:lvl w:ilvl="6">
      <w:start w:val="1"/>
      <w:numFmt w:val="bullet"/>
      <w:lvlText w:val=""/>
      <w:lvlJc w:val="left"/>
      <w:pPr>
        <w:tabs>
          <w:tab w:val="num" w:pos="4963"/>
        </w:tabs>
        <w:ind w:left="4963" w:hanging="283"/>
      </w:pPr>
      <w:rPr>
        <w:rFonts w:ascii="Symbol" w:hAnsi="Symbol" w:cs="Symbol" w:hint="default"/>
      </w:rPr>
    </w:lvl>
    <w:lvl w:ilvl="7">
      <w:start w:val="1"/>
      <w:numFmt w:val="bullet"/>
      <w:lvlText w:val=""/>
      <w:lvlJc w:val="left"/>
      <w:pPr>
        <w:tabs>
          <w:tab w:val="num" w:pos="5672"/>
        </w:tabs>
        <w:ind w:left="5672" w:hanging="283"/>
      </w:pPr>
      <w:rPr>
        <w:rFonts w:ascii="Symbol" w:hAnsi="Symbol" w:cs="Symbol" w:hint="default"/>
      </w:rPr>
    </w:lvl>
    <w:lvl w:ilvl="8">
      <w:start w:val="1"/>
      <w:numFmt w:val="bullet"/>
      <w:lvlText w:val=""/>
      <w:lvlJc w:val="left"/>
      <w:pPr>
        <w:tabs>
          <w:tab w:val="num" w:pos="6381"/>
        </w:tabs>
        <w:ind w:left="6381" w:hanging="283"/>
      </w:pPr>
      <w:rPr>
        <w:rFonts w:ascii="Symbol" w:hAnsi="Symbol" w:cs="Symbol" w:hint="default"/>
      </w:rPr>
    </w:lvl>
  </w:abstractNum>
  <w:abstractNum w:abstractNumId="2">
    <w:lvl w:ilvl="0">
      <w:start w:val="1"/>
      <w:numFmt w:val="bullet"/>
      <w:lvlText w:val=""/>
      <w:lvlJc w:val="left"/>
      <w:pPr>
        <w:tabs>
          <w:tab w:val="num" w:pos="709"/>
        </w:tabs>
        <w:ind w:left="709" w:hanging="283"/>
      </w:pPr>
      <w:rPr>
        <w:rFonts w:ascii="Symbol" w:hAnsi="Symbol" w:cs="Symbol" w:hint="default"/>
      </w:rPr>
    </w:lvl>
    <w:lvl w:ilvl="1">
      <w:start w:val="1"/>
      <w:numFmt w:val="bullet"/>
      <w:lvlText w:val=""/>
      <w:lvlJc w:val="left"/>
      <w:pPr>
        <w:tabs>
          <w:tab w:val="num" w:pos="1418"/>
        </w:tabs>
        <w:ind w:left="1418" w:hanging="283"/>
      </w:pPr>
      <w:rPr>
        <w:rFonts w:ascii="Symbol" w:hAnsi="Symbol" w:cs="Symbol" w:hint="default"/>
      </w:rPr>
    </w:lvl>
    <w:lvl w:ilvl="2">
      <w:start w:val="1"/>
      <w:numFmt w:val="bullet"/>
      <w:lvlText w:val=""/>
      <w:lvlJc w:val="left"/>
      <w:pPr>
        <w:tabs>
          <w:tab w:val="num" w:pos="2127"/>
        </w:tabs>
        <w:ind w:left="2127" w:hanging="283"/>
      </w:pPr>
      <w:rPr>
        <w:rFonts w:ascii="Symbol" w:hAnsi="Symbol" w:cs="Symbol" w:hint="default"/>
      </w:rPr>
    </w:lvl>
    <w:lvl w:ilvl="3">
      <w:start w:val="1"/>
      <w:numFmt w:val="bullet"/>
      <w:lvlText w:val=""/>
      <w:lvlJc w:val="left"/>
      <w:pPr>
        <w:tabs>
          <w:tab w:val="num" w:pos="2836"/>
        </w:tabs>
        <w:ind w:left="2836" w:hanging="283"/>
      </w:pPr>
      <w:rPr>
        <w:rFonts w:ascii="Symbol" w:hAnsi="Symbol" w:cs="Symbol" w:hint="default"/>
      </w:rPr>
    </w:lvl>
    <w:lvl w:ilvl="4">
      <w:start w:val="1"/>
      <w:numFmt w:val="bullet"/>
      <w:lvlText w:val=""/>
      <w:lvlJc w:val="left"/>
      <w:pPr>
        <w:tabs>
          <w:tab w:val="num" w:pos="3545"/>
        </w:tabs>
        <w:ind w:left="3545" w:hanging="283"/>
      </w:pPr>
      <w:rPr>
        <w:rFonts w:ascii="Symbol" w:hAnsi="Symbol" w:cs="Symbol" w:hint="default"/>
      </w:rPr>
    </w:lvl>
    <w:lvl w:ilvl="5">
      <w:start w:val="1"/>
      <w:numFmt w:val="bullet"/>
      <w:lvlText w:val=""/>
      <w:lvlJc w:val="left"/>
      <w:pPr>
        <w:tabs>
          <w:tab w:val="num" w:pos="4254"/>
        </w:tabs>
        <w:ind w:left="4254" w:hanging="283"/>
      </w:pPr>
      <w:rPr>
        <w:rFonts w:ascii="Symbol" w:hAnsi="Symbol" w:cs="Symbol" w:hint="default"/>
      </w:rPr>
    </w:lvl>
    <w:lvl w:ilvl="6">
      <w:start w:val="1"/>
      <w:numFmt w:val="bullet"/>
      <w:lvlText w:val=""/>
      <w:lvlJc w:val="left"/>
      <w:pPr>
        <w:tabs>
          <w:tab w:val="num" w:pos="4963"/>
        </w:tabs>
        <w:ind w:left="4963" w:hanging="283"/>
      </w:pPr>
      <w:rPr>
        <w:rFonts w:ascii="Symbol" w:hAnsi="Symbol" w:cs="Symbol" w:hint="default"/>
      </w:rPr>
    </w:lvl>
    <w:lvl w:ilvl="7">
      <w:start w:val="1"/>
      <w:numFmt w:val="bullet"/>
      <w:lvlText w:val=""/>
      <w:lvlJc w:val="left"/>
      <w:pPr>
        <w:tabs>
          <w:tab w:val="num" w:pos="5672"/>
        </w:tabs>
        <w:ind w:left="5672" w:hanging="283"/>
      </w:pPr>
      <w:rPr>
        <w:rFonts w:ascii="Symbol" w:hAnsi="Symbol" w:cs="Symbol" w:hint="default"/>
      </w:rPr>
    </w:lvl>
    <w:lvl w:ilvl="8">
      <w:start w:val="1"/>
      <w:numFmt w:val="bullet"/>
      <w:lvlText w:val=""/>
      <w:lvlJc w:val="left"/>
      <w:pPr>
        <w:tabs>
          <w:tab w:val="num" w:pos="6381"/>
        </w:tabs>
        <w:ind w:left="6381" w:hanging="283"/>
      </w:pPr>
      <w:rPr>
        <w:rFonts w:ascii="Symbol" w:hAnsi="Symbol" w:cs="Symbol" w:hint="default"/>
      </w:rPr>
    </w:lvl>
  </w:abstractNum>
  <w:abstractNum w:abstractNumId="3">
    <w:lvl w:ilvl="0">
      <w:start w:val="1"/>
      <w:numFmt w:val="decimal"/>
      <w:lvlText w:val="%1."/>
      <w:lvlJc w:val="left"/>
      <w:pPr>
        <w:tabs>
          <w:tab w:val="num" w:pos="709"/>
        </w:tabs>
        <w:ind w:left="709" w:hanging="283"/>
      </w:pPr>
      <w:rPr/>
    </w:lvl>
    <w:lvl w:ilvl="1">
      <w:start w:val="1"/>
      <w:numFmt w:val="decimal"/>
      <w:lvlText w:val="%2."/>
      <w:lvlJc w:val="left"/>
      <w:pPr>
        <w:tabs>
          <w:tab w:val="num" w:pos="1418"/>
        </w:tabs>
        <w:ind w:left="1418" w:hanging="283"/>
      </w:pPr>
      <w:rPr/>
    </w:lvl>
    <w:lvl w:ilvl="2">
      <w:start w:val="1"/>
      <w:numFmt w:val="decimal"/>
      <w:lvlText w:val="%3."/>
      <w:lvlJc w:val="left"/>
      <w:pPr>
        <w:tabs>
          <w:tab w:val="num" w:pos="2127"/>
        </w:tabs>
        <w:ind w:left="2127" w:hanging="283"/>
      </w:pPr>
      <w:rPr/>
    </w:lvl>
    <w:lvl w:ilvl="3">
      <w:start w:val="1"/>
      <w:numFmt w:val="decimal"/>
      <w:lvlText w:val="%4."/>
      <w:lvlJc w:val="left"/>
      <w:pPr>
        <w:tabs>
          <w:tab w:val="num" w:pos="2836"/>
        </w:tabs>
        <w:ind w:left="2836" w:hanging="283"/>
      </w:pPr>
      <w:rPr/>
    </w:lvl>
    <w:lvl w:ilvl="4">
      <w:start w:val="1"/>
      <w:numFmt w:val="decimal"/>
      <w:lvlText w:val="%5."/>
      <w:lvlJc w:val="left"/>
      <w:pPr>
        <w:tabs>
          <w:tab w:val="num" w:pos="3545"/>
        </w:tabs>
        <w:ind w:left="3545" w:hanging="283"/>
      </w:pPr>
      <w:rPr/>
    </w:lvl>
    <w:lvl w:ilvl="5">
      <w:start w:val="1"/>
      <w:numFmt w:val="decimal"/>
      <w:lvlText w:val="%6."/>
      <w:lvlJc w:val="left"/>
      <w:pPr>
        <w:tabs>
          <w:tab w:val="num" w:pos="4254"/>
        </w:tabs>
        <w:ind w:left="4254" w:hanging="283"/>
      </w:pPr>
      <w:rPr/>
    </w:lvl>
    <w:lvl w:ilvl="6">
      <w:start w:val="1"/>
      <w:numFmt w:val="decimal"/>
      <w:lvlText w:val="%7."/>
      <w:lvlJc w:val="left"/>
      <w:pPr>
        <w:tabs>
          <w:tab w:val="num" w:pos="4963"/>
        </w:tabs>
        <w:ind w:left="4963" w:hanging="283"/>
      </w:pPr>
      <w:rPr/>
    </w:lvl>
    <w:lvl w:ilvl="7">
      <w:start w:val="1"/>
      <w:numFmt w:val="decimal"/>
      <w:lvlText w:val="%8."/>
      <w:lvlJc w:val="left"/>
      <w:pPr>
        <w:tabs>
          <w:tab w:val="num" w:pos="5672"/>
        </w:tabs>
        <w:ind w:left="5672" w:hanging="283"/>
      </w:pPr>
      <w:rPr/>
    </w:lvl>
    <w:lvl w:ilvl="8">
      <w:start w:val="1"/>
      <w:numFmt w:val="decimal"/>
      <w:lvlText w:val="%9."/>
      <w:lvlJc w:val="left"/>
      <w:pPr>
        <w:tabs>
          <w:tab w:val="num" w:pos="6381"/>
        </w:tabs>
        <w:ind w:left="6381" w:hanging="283"/>
      </w:pPr>
      <w:rPr/>
    </w:lvl>
  </w:abstractNum>
  <w:abstractNum w:abstractNumId="4">
    <w:lvl w:ilvl="0">
      <w:start w:val="1"/>
      <w:numFmt w:val="decimal"/>
      <w:lvlText w:val="%1."/>
      <w:lvlJc w:val="left"/>
      <w:pPr>
        <w:tabs>
          <w:tab w:val="num" w:pos="709"/>
        </w:tabs>
        <w:ind w:left="709" w:hanging="283"/>
      </w:pPr>
      <w:rPr/>
    </w:lvl>
    <w:lvl w:ilvl="1">
      <w:start w:val="1"/>
      <w:numFmt w:val="decimal"/>
      <w:lvlText w:val="%2."/>
      <w:lvlJc w:val="left"/>
      <w:pPr>
        <w:tabs>
          <w:tab w:val="num" w:pos="1418"/>
        </w:tabs>
        <w:ind w:left="1418" w:hanging="283"/>
      </w:pPr>
      <w:rPr/>
    </w:lvl>
    <w:lvl w:ilvl="2">
      <w:start w:val="1"/>
      <w:numFmt w:val="decimal"/>
      <w:lvlText w:val="%3."/>
      <w:lvlJc w:val="left"/>
      <w:pPr>
        <w:tabs>
          <w:tab w:val="num" w:pos="2127"/>
        </w:tabs>
        <w:ind w:left="2127" w:hanging="283"/>
      </w:pPr>
      <w:rPr/>
    </w:lvl>
    <w:lvl w:ilvl="3">
      <w:start w:val="1"/>
      <w:numFmt w:val="decimal"/>
      <w:lvlText w:val="%4."/>
      <w:lvlJc w:val="left"/>
      <w:pPr>
        <w:tabs>
          <w:tab w:val="num" w:pos="2836"/>
        </w:tabs>
        <w:ind w:left="2836" w:hanging="283"/>
      </w:pPr>
      <w:rPr/>
    </w:lvl>
    <w:lvl w:ilvl="4">
      <w:start w:val="1"/>
      <w:numFmt w:val="decimal"/>
      <w:lvlText w:val="%5."/>
      <w:lvlJc w:val="left"/>
      <w:pPr>
        <w:tabs>
          <w:tab w:val="num" w:pos="3545"/>
        </w:tabs>
        <w:ind w:left="3545" w:hanging="283"/>
      </w:pPr>
      <w:rPr/>
    </w:lvl>
    <w:lvl w:ilvl="5">
      <w:start w:val="1"/>
      <w:numFmt w:val="decimal"/>
      <w:lvlText w:val="%6."/>
      <w:lvlJc w:val="left"/>
      <w:pPr>
        <w:tabs>
          <w:tab w:val="num" w:pos="4254"/>
        </w:tabs>
        <w:ind w:left="4254" w:hanging="283"/>
      </w:pPr>
      <w:rPr/>
    </w:lvl>
    <w:lvl w:ilvl="6">
      <w:start w:val="1"/>
      <w:numFmt w:val="decimal"/>
      <w:lvlText w:val="%7."/>
      <w:lvlJc w:val="left"/>
      <w:pPr>
        <w:tabs>
          <w:tab w:val="num" w:pos="4963"/>
        </w:tabs>
        <w:ind w:left="4963" w:hanging="283"/>
      </w:pPr>
      <w:rPr/>
    </w:lvl>
    <w:lvl w:ilvl="7">
      <w:start w:val="1"/>
      <w:numFmt w:val="decimal"/>
      <w:lvlText w:val="%8."/>
      <w:lvlJc w:val="left"/>
      <w:pPr>
        <w:tabs>
          <w:tab w:val="num" w:pos="5672"/>
        </w:tabs>
        <w:ind w:left="5672" w:hanging="283"/>
      </w:pPr>
      <w:rPr/>
    </w:lvl>
    <w:lvl w:ilvl="8">
      <w:start w:val="1"/>
      <w:numFmt w:val="decimal"/>
      <w:lvlText w:val="%9."/>
      <w:lvlJc w:val="left"/>
      <w:pPr>
        <w:tabs>
          <w:tab w:val="num" w:pos="6381"/>
        </w:tabs>
        <w:ind w:left="6381" w:hanging="283"/>
      </w:pPr>
      <w:rPr/>
    </w:lvl>
  </w:abstractNum>
  <w:abstractNum w:abstractNumId="5">
    <w:lvl w:ilvl="0">
      <w:start w:val="1"/>
      <w:numFmt w:val="decimal"/>
      <w:lvlText w:val="%1."/>
      <w:lvlJc w:val="left"/>
      <w:pPr>
        <w:tabs>
          <w:tab w:val="num" w:pos="709"/>
        </w:tabs>
        <w:ind w:left="709" w:hanging="283"/>
      </w:pPr>
      <w:rPr/>
    </w:lvl>
    <w:lvl w:ilvl="1">
      <w:start w:val="1"/>
      <w:numFmt w:val="bullet"/>
      <w:lvlText w:val=""/>
      <w:lvlJc w:val="left"/>
      <w:pPr>
        <w:tabs>
          <w:tab w:val="num" w:pos="1418"/>
        </w:tabs>
        <w:ind w:left="1418" w:hanging="283"/>
      </w:pPr>
      <w:rPr>
        <w:rFonts w:ascii="Symbol" w:hAnsi="Symbol" w:cs="Symbol" w:hint="default"/>
      </w:rPr>
    </w:lvl>
    <w:lvl w:ilvl="2">
      <w:start w:val="1"/>
      <w:numFmt w:val="bullet"/>
      <w:lvlText w:val=""/>
      <w:lvlJc w:val="left"/>
      <w:pPr>
        <w:tabs>
          <w:tab w:val="num" w:pos="2127"/>
        </w:tabs>
        <w:ind w:left="2127" w:hanging="283"/>
      </w:pPr>
      <w:rPr>
        <w:rFonts w:ascii="Symbol" w:hAnsi="Symbol" w:cs="Symbol" w:hint="default"/>
      </w:rPr>
    </w:lvl>
    <w:lvl w:ilvl="3">
      <w:start w:val="1"/>
      <w:numFmt w:val="bullet"/>
      <w:lvlText w:val=""/>
      <w:lvlJc w:val="left"/>
      <w:pPr>
        <w:tabs>
          <w:tab w:val="num" w:pos="2836"/>
        </w:tabs>
        <w:ind w:left="2836" w:hanging="283"/>
      </w:pPr>
      <w:rPr>
        <w:rFonts w:ascii="Symbol" w:hAnsi="Symbol" w:cs="Symbol" w:hint="default"/>
      </w:rPr>
    </w:lvl>
    <w:lvl w:ilvl="4">
      <w:start w:val="1"/>
      <w:numFmt w:val="bullet"/>
      <w:lvlText w:val=""/>
      <w:lvlJc w:val="left"/>
      <w:pPr>
        <w:tabs>
          <w:tab w:val="num" w:pos="3545"/>
        </w:tabs>
        <w:ind w:left="3545" w:hanging="283"/>
      </w:pPr>
      <w:rPr>
        <w:rFonts w:ascii="Symbol" w:hAnsi="Symbol" w:cs="Symbol" w:hint="default"/>
      </w:rPr>
    </w:lvl>
    <w:lvl w:ilvl="5">
      <w:start w:val="1"/>
      <w:numFmt w:val="bullet"/>
      <w:lvlText w:val=""/>
      <w:lvlJc w:val="left"/>
      <w:pPr>
        <w:tabs>
          <w:tab w:val="num" w:pos="4254"/>
        </w:tabs>
        <w:ind w:left="4254" w:hanging="283"/>
      </w:pPr>
      <w:rPr>
        <w:rFonts w:ascii="Symbol" w:hAnsi="Symbol" w:cs="Symbol" w:hint="default"/>
      </w:rPr>
    </w:lvl>
    <w:lvl w:ilvl="6">
      <w:start w:val="1"/>
      <w:numFmt w:val="bullet"/>
      <w:lvlText w:val=""/>
      <w:lvlJc w:val="left"/>
      <w:pPr>
        <w:tabs>
          <w:tab w:val="num" w:pos="4963"/>
        </w:tabs>
        <w:ind w:left="4963" w:hanging="283"/>
      </w:pPr>
      <w:rPr>
        <w:rFonts w:ascii="Symbol" w:hAnsi="Symbol" w:cs="Symbol" w:hint="default"/>
      </w:rPr>
    </w:lvl>
    <w:lvl w:ilvl="7">
      <w:start w:val="1"/>
      <w:numFmt w:val="bullet"/>
      <w:lvlText w:val=""/>
      <w:lvlJc w:val="left"/>
      <w:pPr>
        <w:tabs>
          <w:tab w:val="num" w:pos="5672"/>
        </w:tabs>
        <w:ind w:left="5672" w:hanging="283"/>
      </w:pPr>
      <w:rPr>
        <w:rFonts w:ascii="Symbol" w:hAnsi="Symbol" w:cs="Symbol" w:hint="default"/>
      </w:rPr>
    </w:lvl>
    <w:lvl w:ilvl="8">
      <w:start w:val="1"/>
      <w:numFmt w:val="bullet"/>
      <w:lvlText w:val=""/>
      <w:lvlJc w:val="left"/>
      <w:pPr>
        <w:tabs>
          <w:tab w:val="num" w:pos="6381"/>
        </w:tabs>
        <w:ind w:left="6381" w:hanging="283"/>
      </w:pPr>
      <w:rPr>
        <w:rFonts w:ascii="Symbol" w:hAnsi="Symbol" w:cs="Symbol" w:hint="default"/>
      </w:rPr>
    </w:lvl>
  </w:abstractNum>
  <w:abstractNum w:abstractNumId="6">
    <w:lvl w:ilvl="0">
      <w:start w:val="1"/>
      <w:numFmt w:val="decimal"/>
      <w:lvlText w:val="%1."/>
      <w:lvlJc w:val="left"/>
      <w:pPr>
        <w:tabs>
          <w:tab w:val="num" w:pos="709"/>
        </w:tabs>
        <w:ind w:left="709" w:hanging="283"/>
      </w:pPr>
      <w:rPr/>
    </w:lvl>
    <w:lvl w:ilvl="1">
      <w:start w:val="1"/>
      <w:numFmt w:val="decimal"/>
      <w:lvlText w:val="%2."/>
      <w:lvlJc w:val="left"/>
      <w:pPr>
        <w:tabs>
          <w:tab w:val="num" w:pos="1418"/>
        </w:tabs>
        <w:ind w:left="1418" w:hanging="283"/>
      </w:pPr>
      <w:rPr/>
    </w:lvl>
    <w:lvl w:ilvl="2">
      <w:start w:val="1"/>
      <w:numFmt w:val="decimal"/>
      <w:lvlText w:val="%3."/>
      <w:lvlJc w:val="left"/>
      <w:pPr>
        <w:tabs>
          <w:tab w:val="num" w:pos="2127"/>
        </w:tabs>
        <w:ind w:left="2127" w:hanging="283"/>
      </w:pPr>
      <w:rPr/>
    </w:lvl>
    <w:lvl w:ilvl="3">
      <w:start w:val="1"/>
      <w:numFmt w:val="decimal"/>
      <w:lvlText w:val="%4."/>
      <w:lvlJc w:val="left"/>
      <w:pPr>
        <w:tabs>
          <w:tab w:val="num" w:pos="2836"/>
        </w:tabs>
        <w:ind w:left="2836" w:hanging="283"/>
      </w:pPr>
      <w:rPr/>
    </w:lvl>
    <w:lvl w:ilvl="4">
      <w:start w:val="1"/>
      <w:numFmt w:val="decimal"/>
      <w:lvlText w:val="%5."/>
      <w:lvlJc w:val="left"/>
      <w:pPr>
        <w:tabs>
          <w:tab w:val="num" w:pos="3545"/>
        </w:tabs>
        <w:ind w:left="3545" w:hanging="283"/>
      </w:pPr>
      <w:rPr/>
    </w:lvl>
    <w:lvl w:ilvl="5">
      <w:start w:val="1"/>
      <w:numFmt w:val="decimal"/>
      <w:lvlText w:val="%6."/>
      <w:lvlJc w:val="left"/>
      <w:pPr>
        <w:tabs>
          <w:tab w:val="num" w:pos="4254"/>
        </w:tabs>
        <w:ind w:left="4254" w:hanging="283"/>
      </w:pPr>
      <w:rPr/>
    </w:lvl>
    <w:lvl w:ilvl="6">
      <w:start w:val="1"/>
      <w:numFmt w:val="decimal"/>
      <w:lvlText w:val="%7."/>
      <w:lvlJc w:val="left"/>
      <w:pPr>
        <w:tabs>
          <w:tab w:val="num" w:pos="4963"/>
        </w:tabs>
        <w:ind w:left="4963" w:hanging="283"/>
      </w:pPr>
      <w:rPr/>
    </w:lvl>
    <w:lvl w:ilvl="7">
      <w:start w:val="1"/>
      <w:numFmt w:val="decimal"/>
      <w:lvlText w:val="%8."/>
      <w:lvlJc w:val="left"/>
      <w:pPr>
        <w:tabs>
          <w:tab w:val="num" w:pos="5672"/>
        </w:tabs>
        <w:ind w:left="5672" w:hanging="283"/>
      </w:pPr>
      <w:rPr/>
    </w:lvl>
    <w:lvl w:ilvl="8">
      <w:start w:val="1"/>
      <w:numFmt w:val="decimal"/>
      <w:lvlText w:val="%9."/>
      <w:lvlJc w:val="left"/>
      <w:pPr>
        <w:tabs>
          <w:tab w:val="num" w:pos="6381"/>
        </w:tabs>
        <w:ind w:left="6381" w:hanging="283"/>
      </w:pPr>
      <w:rPr/>
    </w:lvl>
  </w:abstractNum>
  <w:abstractNum w:abstractNumId="7">
    <w:lvl w:ilvl="0">
      <w:start w:val="1"/>
      <w:numFmt w:val="decimal"/>
      <w:lvlText w:val="%1."/>
      <w:lvlJc w:val="left"/>
      <w:pPr>
        <w:tabs>
          <w:tab w:val="num" w:pos="709"/>
        </w:tabs>
        <w:ind w:left="709" w:hanging="283"/>
      </w:pPr>
      <w:rPr/>
    </w:lvl>
    <w:lvl w:ilvl="1">
      <w:start w:val="1"/>
      <w:numFmt w:val="decimal"/>
      <w:lvlText w:val="%2."/>
      <w:lvlJc w:val="left"/>
      <w:pPr>
        <w:tabs>
          <w:tab w:val="num" w:pos="1418"/>
        </w:tabs>
        <w:ind w:left="1418" w:hanging="283"/>
      </w:pPr>
      <w:rPr/>
    </w:lvl>
    <w:lvl w:ilvl="2">
      <w:start w:val="1"/>
      <w:numFmt w:val="decimal"/>
      <w:lvlText w:val="%3."/>
      <w:lvlJc w:val="left"/>
      <w:pPr>
        <w:tabs>
          <w:tab w:val="num" w:pos="2127"/>
        </w:tabs>
        <w:ind w:left="2127" w:hanging="283"/>
      </w:pPr>
      <w:rPr/>
    </w:lvl>
    <w:lvl w:ilvl="3">
      <w:start w:val="1"/>
      <w:numFmt w:val="decimal"/>
      <w:lvlText w:val="%4."/>
      <w:lvlJc w:val="left"/>
      <w:pPr>
        <w:tabs>
          <w:tab w:val="num" w:pos="2836"/>
        </w:tabs>
        <w:ind w:left="2836" w:hanging="283"/>
      </w:pPr>
      <w:rPr/>
    </w:lvl>
    <w:lvl w:ilvl="4">
      <w:start w:val="1"/>
      <w:numFmt w:val="decimal"/>
      <w:lvlText w:val="%5."/>
      <w:lvlJc w:val="left"/>
      <w:pPr>
        <w:tabs>
          <w:tab w:val="num" w:pos="3545"/>
        </w:tabs>
        <w:ind w:left="3545" w:hanging="283"/>
      </w:pPr>
      <w:rPr/>
    </w:lvl>
    <w:lvl w:ilvl="5">
      <w:start w:val="1"/>
      <w:numFmt w:val="decimal"/>
      <w:lvlText w:val="%6."/>
      <w:lvlJc w:val="left"/>
      <w:pPr>
        <w:tabs>
          <w:tab w:val="num" w:pos="4254"/>
        </w:tabs>
        <w:ind w:left="4254" w:hanging="283"/>
      </w:pPr>
      <w:rPr/>
    </w:lvl>
    <w:lvl w:ilvl="6">
      <w:start w:val="1"/>
      <w:numFmt w:val="decimal"/>
      <w:lvlText w:val="%7."/>
      <w:lvlJc w:val="left"/>
      <w:pPr>
        <w:tabs>
          <w:tab w:val="num" w:pos="4963"/>
        </w:tabs>
        <w:ind w:left="4963" w:hanging="283"/>
      </w:pPr>
      <w:rPr/>
    </w:lvl>
    <w:lvl w:ilvl="7">
      <w:start w:val="1"/>
      <w:numFmt w:val="decimal"/>
      <w:lvlText w:val="%8."/>
      <w:lvlJc w:val="left"/>
      <w:pPr>
        <w:tabs>
          <w:tab w:val="num" w:pos="5672"/>
        </w:tabs>
        <w:ind w:left="5672" w:hanging="283"/>
      </w:pPr>
      <w:rPr/>
    </w:lvl>
    <w:lvl w:ilvl="8">
      <w:start w:val="1"/>
      <w:numFmt w:val="decimal"/>
      <w:lvlText w:val="%9."/>
      <w:lvlJc w:val="left"/>
      <w:pPr>
        <w:tabs>
          <w:tab w:val="num" w:pos="6381"/>
        </w:tabs>
        <w:ind w:left="6381" w:hanging="283"/>
      </w:pPr>
      <w:rPr/>
    </w:lvl>
  </w:abstractNum>
  <w:abstractNum w:abstractNumId="8">
    <w:lvl w:ilvl="0">
      <w:start w:val="1"/>
      <w:numFmt w:val="none"/>
      <w:suff w:val="nothing"/>
      <w:lvlText w:val=""/>
      <w:lvlJc w:val="left"/>
      <w:pPr>
        <w:tabs>
          <w:tab w:val="num" w:pos="0"/>
        </w:tabs>
        <w:ind w:left="0" w:hanging="0"/>
      </w:pPr>
    </w:lvl>
    <w:lvl w:ilvl="1">
      <w:start w:val="1"/>
      <w:pStyle w:val="Heading2"/>
      <w:numFmt w:val="none"/>
      <w:suff w:val="nothing"/>
      <w:lvlText w:val=""/>
      <w:lvlJc w:val="left"/>
      <w:pPr>
        <w:tabs>
          <w:tab w:val="num" w:pos="0"/>
        </w:tabs>
        <w:ind w:left="0" w:hanging="0"/>
      </w:pPr>
    </w:lvl>
    <w:lvl w:ilvl="2">
      <w:start w:val="1"/>
      <w:numFmt w:val="none"/>
      <w:suff w:val="nothing"/>
      <w:lvlText w:val=""/>
      <w:lvlJc w:val="left"/>
      <w:pPr>
        <w:tabs>
          <w:tab w:val="num" w:pos="0"/>
        </w:tabs>
        <w:ind w:left="0" w:hanging="0"/>
      </w:pPr>
    </w:lvl>
    <w:lvl w:ilvl="3">
      <w:start w:val="1"/>
      <w:numFmt w:val="none"/>
      <w:suff w:val="nothing"/>
      <w:lvlText w:val=""/>
      <w:lvlJc w:val="left"/>
      <w:pPr>
        <w:tabs>
          <w:tab w:val="num" w:pos="0"/>
        </w:tabs>
        <w:ind w:left="0" w:hanging="0"/>
      </w:pPr>
    </w:lvl>
    <w:lvl w:ilvl="4">
      <w:start w:val="1"/>
      <w:numFmt w:val="none"/>
      <w:suff w:val="nothing"/>
      <w:lvlText w:val=""/>
      <w:lvlJc w:val="left"/>
      <w:pPr>
        <w:tabs>
          <w:tab w:val="num" w:pos="0"/>
        </w:tabs>
        <w:ind w:left="0" w:hanging="0"/>
      </w:pPr>
    </w:lvl>
    <w:lvl w:ilvl="5">
      <w:start w:val="1"/>
      <w:numFmt w:val="none"/>
      <w:suff w:val="nothing"/>
      <w:lvlText w:val=""/>
      <w:lvlJc w:val="left"/>
      <w:pPr>
        <w:tabs>
          <w:tab w:val="num" w:pos="0"/>
        </w:tabs>
        <w:ind w:left="0" w:hanging="0"/>
      </w:pPr>
    </w:lvl>
    <w:lvl w:ilvl="6">
      <w:start w:val="1"/>
      <w:numFmt w:val="none"/>
      <w:suff w:val="nothing"/>
      <w:lvlText w:val=""/>
      <w:lvlJc w:val="left"/>
      <w:pPr>
        <w:tabs>
          <w:tab w:val="num" w:pos="0"/>
        </w:tabs>
        <w:ind w:left="0" w:hanging="0"/>
      </w:pPr>
    </w:lvl>
    <w:lvl w:ilvl="7">
      <w:start w:val="1"/>
      <w:numFmt w:val="none"/>
      <w:suff w:val="nothing"/>
      <w:lvlText w:val=""/>
      <w:lvlJc w:val="left"/>
      <w:pPr>
        <w:tabs>
          <w:tab w:val="num" w:pos="0"/>
        </w:tabs>
        <w:ind w:left="0" w:hanging="0"/>
      </w:pPr>
    </w:lvl>
    <w:lvl w:ilvl="8">
      <w:start w:val="1"/>
      <w:numFmt w:val="none"/>
      <w:suff w:val="nothing"/>
      <w:lvlText w:val=""/>
      <w:lvlJc w:val="left"/>
      <w:pPr>
        <w:tabs>
          <w:tab w:val="num" w:pos="0"/>
        </w:tabs>
        <w:ind w:left="0" w:hanging="0"/>
      </w:pPr>
    </w:lvl>
  </w:abstractNum>
  <w:num w:numId="1">
    <w:abstractNumId w:val="1"/>
  </w:num>
  <w:num w:numId="2">
    <w:abstractNumId w:val="2"/>
  </w:num>
  <w:num w:numId="3">
    <w:abstractNumId w:val="3"/>
  </w:num>
  <w:num w:numId="4">
    <w:abstractNumId w:val="4"/>
  </w:num>
  <w:num w:numId="5">
    <w:abstractNumId w:val="5"/>
  </w:num>
  <w:num w:numId="6">
    <w:abstractNumId w:val="6"/>
  </w:num>
  <w:num w:numId="7">
    <w:abstractNumId w:val="7"/>
  </w:num>
  <w:num w:numId="8">
    <w:abstractNumId w:val="8"/>
  </w:num>
</w:numbering>
</file>

<file path=word/settings.xml><?xml version="1.0" encoding="utf-8"?>
<w:settings xmlns:w="http://schemas.openxmlformats.org/wordprocessingml/2006/main">
  <w:zoom w:percent="100"/>
  <w:defaultTabStop w:val="709"/>
  <w:autoHyphenation w:val="true"/>
  <w:hyphenationZone w:val="0"/>
  <w:compat>
    <w:compatSetting w:name="compatibilityMode" w:uri="http://schemas.microsoft.com/office/word" w:val="12"/>
    <w:compatSetting w:name="useWord2013TrackBottomHyphenation" w:uri="http://schemas.microsoft.com/office/word" w:val="1"/>
    <w:compatSetting w:name="allowHyphenationAtTrackBottom" w:uri="http://schemas.microsoft.com/office/word" w:val="1"/>
  </w:compat>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DejaVu Serif" w:hAnsi="DejaVu Serif" w:eastAsia="DejaVu Sans" w:cs="DejaVu Sans"/>
        <w:sz w:val="24"/>
        <w:szCs w:val="24"/>
        <w:lang w:val="en-US" w:eastAsia="zh-CN" w:bidi="hi-IN"/>
      </w:rPr>
    </w:rPrDefault>
    <w:pPrDefault>
      <w:pPr>
        <w:suppressAutoHyphens w:val="true"/>
      </w:pPr>
    </w:pPrDefault>
  </w:docDefaults>
  <w:style w:type="paragraph" w:styleId="Normal">
    <w:name w:val="Normal"/>
    <w:qFormat/>
    <w:pPr>
      <w:widowControl w:val="false"/>
      <w:bidi w:val="0"/>
    </w:pPr>
    <w:rPr>
      <w:rFonts w:ascii="Times New Roman" w:hAnsi="Times New Roman" w:eastAsia="Times New Roman" w:cs="Times New Roman"/>
      <w:color w:val="auto"/>
      <w:sz w:val="24"/>
      <w:szCs w:val="24"/>
      <w:lang w:val="en-US" w:eastAsia="zh-CN" w:bidi="hi-IN"/>
    </w:rPr>
  </w:style>
  <w:style w:type="paragraph" w:styleId="Heading2">
    <w:name w:val="heading 2"/>
    <w:basedOn w:val="Heading"/>
    <w:next w:val="BodyText"/>
    <w:qFormat/>
    <w:pPr>
      <w:spacing w:before="200" w:after="120"/>
      <w:outlineLvl w:val="1"/>
    </w:pPr>
    <w:rPr>
      <w:rFonts w:ascii="Times New Roman" w:hAnsi="Times New Roman" w:eastAsia="Times New Roman" w:cs="Times New Roman"/>
      <w:b/>
      <w:bCs/>
      <w:sz w:val="36"/>
      <w:szCs w:val="36"/>
    </w:rPr>
  </w:style>
  <w:style w:type="character" w:styleId="Strong">
    <w:name w:val="Strong"/>
    <w:qFormat/>
    <w:rPr>
      <w:rFonts w:ascii="Times New Roman" w:hAnsi="Times New Roman" w:cs="Times New Roman" w:eastAsia="Times New Roman"/>
      <w:b/>
      <w:bCs/>
    </w:rPr>
  </w:style>
  <w:style w:type="character" w:styleId="Bullets">
    <w:name w:val="Bullets"/>
    <w:qFormat/>
    <w:rPr>
      <w:rFonts w:ascii="Times New Roman" w:hAnsi="Times New Roman" w:eastAsia="Times New Roman" w:cs="Times New Roman"/>
    </w:rPr>
  </w:style>
  <w:style w:type="character" w:styleId="Emphasis">
    <w:name w:val="Emphasis"/>
    <w:qFormat/>
    <w:rPr>
      <w:rFonts w:ascii="Times New Roman" w:hAnsi="Times New Roman" w:cs="Times New Roman" w:eastAsia="Times New Roman"/>
      <w:i/>
      <w:iCs/>
    </w:rPr>
  </w:style>
  <w:style w:type="character" w:styleId="Hyperlink">
    <w:name w:val="Hyperlink"/>
    <w:rPr>
      <w:rFonts w:ascii="Times New Roman" w:hAnsi="Times New Roman" w:cs="Times New Roman" w:eastAsia="Times New Roman"/>
      <w:color w:val="000080"/>
      <w:u w:val="single"/>
    </w:rPr>
  </w:style>
  <w:style w:type="character" w:styleId="NumberingSymbols">
    <w:name w:val="Numbering Symbols"/>
    <w:qFormat/>
    <w:rPr>
      <w:rFonts w:ascii="Times New Roman" w:hAnsi="Times New Roman" w:cs="Times New Roman" w:eastAsia="Times New Roman"/>
    </w:rPr>
  </w:style>
  <w:style w:type="paragraph" w:styleId="Heading">
    <w:name w:val="Heading"/>
    <w:basedOn w:val="Normal"/>
    <w:next w:val="BodyText"/>
    <w:qFormat/>
    <w:pPr>
      <w:keepNext w:val="true"/>
      <w:spacing w:before="240" w:after="120"/>
    </w:pPr>
    <w:rPr>
      <w:rFonts w:ascii="Times New Roman" w:hAnsi="Times New Roman" w:eastAsia="Times New Roman" w:cs="Times New Roman"/>
      <w:sz w:val="28"/>
      <w:szCs w:val="28"/>
    </w:rPr>
  </w:style>
  <w:style w:type="paragraph" w:styleId="BodyText">
    <w:name w:val="Body Text"/>
    <w:basedOn w:val="Normal"/>
    <w:pPr>
      <w:spacing w:lineRule="auto" w:line="276" w:before="0" w:after="140"/>
    </w:pPr>
    <w:rPr>
      <w:rFonts w:ascii="Times New Roman" w:hAnsi="Times New Roman" w:cs="Times New Roman" w:eastAsia="Times New Roman"/>
    </w:rPr>
  </w:style>
  <w:style w:type="paragraph" w:styleId="List">
    <w:name w:val="List"/>
    <w:basedOn w:val="BodyText"/>
    <w:pPr/>
    <w:rPr>
      <w:rFonts w:ascii="Times New Roman" w:hAnsi="Times New Roman" w:cs="Times New Roman" w:eastAsia="Times New Roman"/>
    </w:rPr>
  </w:style>
  <w:style w:type="paragraph" w:styleId="Caption">
    <w:name w:val="caption"/>
    <w:basedOn w:val="Normal"/>
    <w:qFormat/>
    <w:pPr>
      <w:suppressLineNumbers/>
      <w:spacing w:before="120" w:after="120"/>
    </w:pPr>
    <w:rPr>
      <w:rFonts w:ascii="Times New Roman" w:hAnsi="Times New Roman" w:cs="Times New Roman" w:eastAsia="Times New Roman"/>
      <w:i/>
      <w:iCs/>
      <w:sz w:val="24"/>
      <w:szCs w:val="24"/>
    </w:rPr>
  </w:style>
  <w:style w:type="paragraph" w:styleId="Index">
    <w:name w:val="Index"/>
    <w:basedOn w:val="Normal"/>
    <w:qFormat/>
    <w:pPr>
      <w:suppressLineNumbers/>
    </w:pPr>
    <w:rPr>
      <w:rFonts w:ascii="Times New Roman" w:hAnsi="Times New Roman" w:cs="Times New Roman" w:eastAsia="Times New Roman"/>
    </w:rPr>
  </w:style>
  <w:style w:type="paragraph" w:styleId="TableContents">
    <w:name w:val="Table Contents"/>
    <w:basedOn w:val="Normal"/>
    <w:qFormat/>
    <w:pPr>
      <w:widowControl w:val="false"/>
      <w:suppressLineNumbers/>
    </w:pPr>
    <w:rPr>
      <w:rFonts w:ascii="Times New Roman" w:hAnsi="Times New Roman" w:cs="Times New Roman" w:eastAsia="Times New Roman"/>
    </w:rPr>
  </w:style>
  <w:style w:type="paragraph" w:styleId="TableHeading">
    <w:name w:val="Table Heading"/>
    <w:basedOn w:val="TableContents"/>
    <w:qFormat/>
    <w:pPr>
      <w:suppressLineNumbers/>
      <w:jc w:val="center"/>
    </w:pPr>
    <w:rPr>
      <w:rFonts w:ascii="Times New Roman" w:hAnsi="Times New Roman" w:cs="Times New Roman" w:eastAsia="Times New Roman"/>
      <w:b/>
      <w:bCs/>
    </w:rPr>
  </w:style>
</w:styles>
</file>

<file path=word/_rels/document.xml.rels><?xml version='1.0' encoding='UTF-8' standalone='yes'?>
<Relationships xmlns="http://schemas.openxmlformats.org/package/2006/relationships"><Relationship Id="rId1" Type="http://schemas.openxmlformats.org/officeDocument/2006/relationships/styles" Target="styles.xml"/><Relationship Id="rId2" Type="http://schemas.openxmlformats.org/officeDocument/2006/relationships/hyperlink" Target="https://hhs.texas.gov/sites/default/files/documents/laws-regulations/forms/3834/3834.pdf" TargetMode="External"/><Relationship Id="rId3" Type="http://schemas.openxmlformats.org/officeDocument/2006/relationships/hyperlink" Target="https://hhs.texas.gov/sites/default/files/documents/doing-business-with-hhs/providers/long-term-care/nf/data-use-agreement.pdf" TargetMode="External"/><Relationship Id="rId4" Type="http://schemas.openxmlformats.org/officeDocument/2006/relationships/hyperlink" Target="http://www2.cpa.state.tx.us/cmbl/cmblhub.html" TargetMode="External"/><Relationship Id="rId5" Type="http://schemas.openxmlformats.org/officeDocument/2006/relationships/hyperlink" Target="https://comptroller.texas.gov/purchasing/vendor/hub" TargetMode="External"/><Relationship Id="rId6" Type="http://schemas.openxmlformats.org/officeDocument/2006/relationships/hyperlink" Target="mailto:ITSAC%20Staff%20Augmentation" TargetMode="External"/><Relationship Id="rId7" Type="http://schemas.openxmlformats.org/officeDocument/2006/relationships/hyperlink" Target="https://dir.texas.gov/" TargetMode="External"/><Relationship Id="rId8" Type="http://schemas.openxmlformats.org/officeDocument/2006/relationships/numbering" Target="numbering.xml"/><Relationship Id="rId9" Type="http://schemas.openxmlformats.org/officeDocument/2006/relationships/fontTable" Target="fontTable.xml"/><Relationship Id="rId10" Type="http://schemas.openxmlformats.org/officeDocument/2006/relationships/settings" Target="settings.xml"/><Relationship Id="rId11" Type="http://schemas.openxmlformats.org/officeDocument/2006/relationships/theme" Target="theme/theme1.xml"/></Relationships>
</file>

<file path=word/theme/theme1.xml><?xml version="1.0" encoding="utf-8"?>
<a:theme xmlns:a="http://schemas.openxmlformats.org/drawingml/2006/main" xmlns:r="http://schemas.openxmlformats.org/officeDocument/2006/relationships" name="Office">
  <a:themeElements>
    <a:clrScheme name="LibreOffice">
      <a:dk1>
        <a:srgbClr val="000000"/>
      </a:dk1>
      <a:lt1>
        <a:srgbClr val="ffffff"/>
      </a:lt1>
      <a:dk2>
        <a:srgbClr val="000000"/>
      </a:dk2>
      <a:lt2>
        <a:srgbClr val="ffffff"/>
      </a:lt2>
      <a:accent1>
        <a:srgbClr val="18a303"/>
      </a:accent1>
      <a:accent2>
        <a:srgbClr val="0369a3"/>
      </a:accent2>
      <a:accent3>
        <a:srgbClr val="a33e03"/>
      </a:accent3>
      <a:accent4>
        <a:srgbClr val="8e03a3"/>
      </a:accent4>
      <a:accent5>
        <a:srgbClr val="c99c00"/>
      </a:accent5>
      <a:accent6>
        <a:srgbClr val="c9211e"/>
      </a:accent6>
      <a:hlink>
        <a:srgbClr val="0000ee"/>
      </a:hlink>
      <a:folHlink>
        <a:srgbClr val="551a8b"/>
      </a:folHlink>
    </a:clrScheme>
    <a:fontScheme name="Office">
      <a:majorFont>
        <a:latin typeface="Arial" pitchFamily="0" charset="1"/>
        <a:ea typeface="DejaVu Sans" pitchFamily="0" charset="1"/>
        <a:cs typeface="DejaVu Sans" pitchFamily="0" charset="1"/>
      </a:majorFont>
      <a:minorFont>
        <a:latin typeface="Arial" pitchFamily="0" charset="1"/>
        <a:ea typeface="DejaVu Sans" pitchFamily="0" charset="1"/>
        <a:cs typeface="DejaVu Sans" pitchFamily="0" charset="1"/>
      </a:minorFont>
    </a:fontScheme>
    <a:fmtScheme>
      <a:fillStyleLst>
        <a:solidFill>
          <a:schemeClr val="phClr"/>
        </a:solidFill>
        <a:solidFill>
          <a:schemeClr val="phClr"/>
        </a:solidFill>
        <a:solidFill>
          <a:schemeClr val="phClr"/>
        </a:solidFill>
      </a:fillStyleLst>
      <a:lnStyleLst>
        <a:ln w="6350" cap="flat" cmpd="sng" algn="ctr">
          <a:prstDash val="solid"/>
          <a:miter/>
        </a:ln>
        <a:ln w="6350" cap="flat" cmpd="sng" algn="ctr">
          <a:prstDash val="solid"/>
          <a:miter/>
        </a:ln>
        <a:ln w="6350" cap="flat" cmpd="sng" algn="ctr">
          <a:prstDash val="solid"/>
          <a:miter/>
        </a:ln>
      </a:lnStyleLst>
      <a:effectStyleLst>
        <a:effectStyle>
          <a:effectLst/>
        </a:effectStyle>
        <a:effectStyle>
          <a:effectLst/>
        </a:effectStyle>
        <a:effectStyle>
          <a:effectLst/>
        </a:effectStyle>
      </a:effectStyleLst>
      <a:bgFillStyleLst>
        <a:solidFill>
          <a:schemeClr val="phClr"/>
        </a:solidFill>
        <a:solidFill>
          <a:schemeClr val="phClr"/>
        </a:solidFill>
        <a:solidFill>
          <a:schemeClr val="phClr"/>
        </a:solidFill>
      </a:bgFillStyleLst>
    </a:fmtScheme>
  </a:themeElements>
</a:theme>
</file>

<file path=docProps/app.xml><?xml version="1.0" encoding="utf-8"?>
<Properties xmlns="http://schemas.openxmlformats.org/officeDocument/2006/extended-properties" xmlns:vt="http://schemas.openxmlformats.org/officeDocument/2006/docPropsVTypes">
  <Template/>
  <TotalTime>0</TotalTime>
  <Application>LibreOffice/25.2.3.2$Linux_X86_64 LibreOffice_project/520$Build-2</Application>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
  <dc:description/>
  <dc:language>en-US</dc:language>
  <cp:lastModifiedBy/>
  <cp:revision>0</cp:revision>
  <dc:subject/>
  <dc:title>Export HTML to Word Document with JavaScript</dc:title>
</cp:coreProperties>
</file>

<file path=docProps/custom.xml><?xml version="1.0" encoding="utf-8"?>
<Properties xmlns="http://schemas.openxmlformats.org/officeDocument/2006/custom-properties" xmlns:vt="http://schemas.openxmlformats.org/officeDocument/2006/docPropsVTypes"/>
</file>